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68A18" w14:textId="52EB8567" w:rsidR="000E02E6" w:rsidRDefault="000E02E6" w:rsidP="000E02E6">
      <w:pPr>
        <w:pStyle w:val="wordsection1"/>
        <w:spacing w:before="0" w:beforeAutospacing="0" w:after="0" w:afterAutospacing="0"/>
        <w:rPr>
          <w:rFonts w:ascii="Arial" w:hAnsi="Arial" w:cs="Arial"/>
          <w:b/>
          <w:bCs/>
        </w:rPr>
      </w:pPr>
      <w:bookmarkStart w:id="0" w:name="_Hlk56434373"/>
      <w:r>
        <w:rPr>
          <w:rFonts w:ascii="Arial" w:hAnsi="Arial" w:cs="Arial"/>
          <w:b/>
          <w:bCs/>
        </w:rPr>
        <w:t xml:space="preserve">FOR IMMEDIATE RELEASE                                    </w:t>
      </w:r>
    </w:p>
    <w:p w14:paraId="4AB6141E" w14:textId="3DD942FC" w:rsidR="000E02E6" w:rsidRDefault="00246905" w:rsidP="00FC3DEB">
      <w:pPr>
        <w:pStyle w:val="wordsection1"/>
        <w:spacing w:before="0" w:beforeAutospacing="0" w:after="0" w:afterAutospacing="0"/>
        <w:rPr>
          <w:rFonts w:ascii="Arial" w:hAnsi="Arial" w:cs="Arial"/>
        </w:rPr>
      </w:pPr>
      <w:r w:rsidRPr="002E03D5">
        <w:rPr>
          <w:rFonts w:ascii="Arial" w:hAnsi="Arial" w:cs="Arial"/>
          <w:b/>
          <w:bCs/>
        </w:rPr>
        <w:t>Febr</w:t>
      </w:r>
      <w:r w:rsidR="000E02E6" w:rsidRPr="002E03D5">
        <w:rPr>
          <w:rFonts w:ascii="Arial" w:hAnsi="Arial" w:cs="Arial"/>
          <w:b/>
          <w:bCs/>
        </w:rPr>
        <w:t xml:space="preserve">uary </w:t>
      </w:r>
      <w:r w:rsidR="00B63CA2" w:rsidRPr="002E03D5">
        <w:rPr>
          <w:rFonts w:ascii="Arial" w:hAnsi="Arial" w:cs="Arial"/>
          <w:b/>
          <w:bCs/>
        </w:rPr>
        <w:t>4</w:t>
      </w:r>
      <w:r w:rsidR="000E02E6" w:rsidRPr="002E03D5">
        <w:rPr>
          <w:rFonts w:ascii="Arial" w:hAnsi="Arial" w:cs="Arial"/>
          <w:b/>
          <w:bCs/>
        </w:rPr>
        <w:t>, 2021</w:t>
      </w:r>
      <w:r w:rsidR="000E02E6">
        <w:rPr>
          <w:rFonts w:ascii="Arial" w:hAnsi="Arial" w:cs="Arial"/>
        </w:rPr>
        <w:t xml:space="preserve">                                                                             </w:t>
      </w:r>
    </w:p>
    <w:p w14:paraId="462EA728" w14:textId="77777777" w:rsidR="000E02E6" w:rsidRDefault="000E02E6" w:rsidP="000E02E6">
      <w:pPr>
        <w:pStyle w:val="wordsection1"/>
        <w:spacing w:before="0" w:beforeAutospacing="0" w:after="0" w:afterAutospacing="0"/>
        <w:rPr>
          <w:rFonts w:ascii="Arial" w:hAnsi="Arial" w:cs="Arial"/>
          <w:b/>
          <w:bCs/>
        </w:rPr>
      </w:pPr>
    </w:p>
    <w:p w14:paraId="06CF755D" w14:textId="77777777" w:rsidR="000E02E6" w:rsidRDefault="000E02E6" w:rsidP="000E02E6">
      <w:pPr>
        <w:pStyle w:val="wordsection1"/>
        <w:spacing w:before="0" w:beforeAutospacing="0" w:after="0" w:afterAutospacing="0"/>
        <w:rPr>
          <w:rFonts w:ascii="Arial" w:hAnsi="Arial" w:cs="Arial"/>
          <w:b/>
          <w:bCs/>
        </w:rPr>
      </w:pPr>
      <w:bookmarkStart w:id="1" w:name="_GoBack"/>
      <w:bookmarkEnd w:id="1"/>
    </w:p>
    <w:bookmarkEnd w:id="0"/>
    <w:p w14:paraId="128632ED" w14:textId="71B925A1" w:rsidR="00CB2A98" w:rsidRDefault="00246905" w:rsidP="00246905">
      <w:pPr>
        <w:pStyle w:val="wordsection1"/>
        <w:spacing w:before="0" w:beforeAutospacing="0" w:after="0" w:afterAutospacing="0"/>
        <w:jc w:val="center"/>
        <w:rPr>
          <w:rFonts w:ascii="Arial" w:hAnsi="Arial" w:cs="Arial"/>
          <w:b/>
          <w:bCs/>
        </w:rPr>
      </w:pPr>
      <w:r>
        <w:rPr>
          <w:rFonts w:ascii="Arial" w:hAnsi="Arial" w:cs="Arial"/>
          <w:b/>
          <w:bCs/>
        </w:rPr>
        <w:t xml:space="preserve">ILLINOIS TOLLWAY </w:t>
      </w:r>
      <w:r w:rsidR="001A410E">
        <w:rPr>
          <w:rFonts w:ascii="Arial" w:hAnsi="Arial" w:cs="Arial"/>
          <w:b/>
          <w:bCs/>
        </w:rPr>
        <w:t>PREPAR</w:t>
      </w:r>
      <w:r w:rsidR="00E03D35">
        <w:rPr>
          <w:rFonts w:ascii="Arial" w:hAnsi="Arial" w:cs="Arial"/>
          <w:b/>
          <w:bCs/>
        </w:rPr>
        <w:t xml:space="preserve">ED </w:t>
      </w:r>
      <w:r w:rsidR="00D66C58">
        <w:rPr>
          <w:rFonts w:ascii="Arial" w:hAnsi="Arial" w:cs="Arial"/>
          <w:b/>
          <w:bCs/>
        </w:rPr>
        <w:t>FOR</w:t>
      </w:r>
      <w:r w:rsidR="00E03D35">
        <w:rPr>
          <w:rFonts w:ascii="Arial" w:hAnsi="Arial" w:cs="Arial"/>
          <w:b/>
          <w:bCs/>
        </w:rPr>
        <w:t xml:space="preserve"> </w:t>
      </w:r>
      <w:r w:rsidR="001A410E">
        <w:rPr>
          <w:rFonts w:ascii="Arial" w:hAnsi="Arial" w:cs="Arial"/>
          <w:b/>
          <w:bCs/>
        </w:rPr>
        <w:t>WINTER STORM</w:t>
      </w:r>
      <w:r w:rsidR="00CB2A98">
        <w:rPr>
          <w:rFonts w:ascii="Arial" w:hAnsi="Arial" w:cs="Arial"/>
          <w:b/>
          <w:bCs/>
        </w:rPr>
        <w:t xml:space="preserve"> </w:t>
      </w:r>
    </w:p>
    <w:p w14:paraId="3B491BBB" w14:textId="415C6FF6" w:rsidR="00CB2A98" w:rsidRPr="00CB2A98" w:rsidRDefault="001A410E" w:rsidP="00CB2A98">
      <w:pPr>
        <w:pStyle w:val="wordsection1"/>
        <w:spacing w:before="0" w:beforeAutospacing="0" w:after="0" w:afterAutospacing="0"/>
        <w:jc w:val="center"/>
        <w:rPr>
          <w:rFonts w:ascii="Arial" w:hAnsi="Arial" w:cs="Arial"/>
          <w:b/>
          <w:bCs/>
        </w:rPr>
      </w:pPr>
      <w:r>
        <w:rPr>
          <w:rFonts w:ascii="Arial" w:hAnsi="Arial" w:cs="Arial"/>
          <w:b/>
          <w:bCs/>
        </w:rPr>
        <w:t xml:space="preserve">AND </w:t>
      </w:r>
      <w:r w:rsidR="00E03D35">
        <w:rPr>
          <w:rFonts w:ascii="Arial" w:hAnsi="Arial" w:cs="Arial"/>
          <w:b/>
          <w:bCs/>
        </w:rPr>
        <w:t>D</w:t>
      </w:r>
      <w:r w:rsidR="00246905">
        <w:rPr>
          <w:rFonts w:ascii="Arial" w:hAnsi="Arial" w:cs="Arial"/>
          <w:b/>
          <w:bCs/>
        </w:rPr>
        <w:t>ANGEROUS</w:t>
      </w:r>
      <w:r w:rsidR="00CB2A98">
        <w:rPr>
          <w:rFonts w:ascii="Arial" w:hAnsi="Arial" w:cs="Arial"/>
          <w:b/>
          <w:bCs/>
        </w:rPr>
        <w:t>LY</w:t>
      </w:r>
      <w:r w:rsidR="00246905">
        <w:rPr>
          <w:rFonts w:ascii="Arial" w:hAnsi="Arial" w:cs="Arial"/>
          <w:b/>
          <w:bCs/>
        </w:rPr>
        <w:t xml:space="preserve"> COLD</w:t>
      </w:r>
      <w:r w:rsidR="00CB2A98">
        <w:rPr>
          <w:rFonts w:ascii="Arial" w:hAnsi="Arial" w:cs="Arial"/>
          <w:b/>
          <w:bCs/>
        </w:rPr>
        <w:t xml:space="preserve"> TEMPERATURES</w:t>
      </w:r>
    </w:p>
    <w:p w14:paraId="7A1FAFC7" w14:textId="735DB4DE" w:rsidR="00246905" w:rsidRDefault="00CB2A98" w:rsidP="00246905">
      <w:pPr>
        <w:pStyle w:val="wordsection1"/>
        <w:spacing w:before="0" w:beforeAutospacing="0" w:after="0" w:afterAutospacing="0"/>
        <w:jc w:val="center"/>
        <w:rPr>
          <w:rFonts w:ascii="Arial" w:hAnsi="Arial" w:cs="Arial"/>
          <w:i/>
          <w:iCs/>
        </w:rPr>
      </w:pPr>
      <w:r>
        <w:rPr>
          <w:rFonts w:ascii="Arial" w:hAnsi="Arial" w:cs="Arial"/>
          <w:i/>
          <w:iCs/>
        </w:rPr>
        <w:t>Storm cleanup will be followed by</w:t>
      </w:r>
      <w:r w:rsidR="00B63CA2">
        <w:rPr>
          <w:rFonts w:ascii="Arial" w:hAnsi="Arial" w:cs="Arial"/>
          <w:i/>
          <w:iCs/>
        </w:rPr>
        <w:t xml:space="preserve"> Zero Weather Road P</w:t>
      </w:r>
      <w:r w:rsidR="00246905">
        <w:rPr>
          <w:rFonts w:ascii="Arial" w:hAnsi="Arial" w:cs="Arial"/>
          <w:i/>
          <w:iCs/>
        </w:rPr>
        <w:t xml:space="preserve">atrols </w:t>
      </w:r>
      <w:r>
        <w:rPr>
          <w:rFonts w:ascii="Arial" w:hAnsi="Arial" w:cs="Arial"/>
          <w:i/>
          <w:iCs/>
        </w:rPr>
        <w:t>to assist</w:t>
      </w:r>
      <w:r w:rsidR="00246905">
        <w:rPr>
          <w:rFonts w:ascii="Arial" w:hAnsi="Arial" w:cs="Arial"/>
          <w:i/>
          <w:iCs/>
        </w:rPr>
        <w:t xml:space="preserve"> drivers </w:t>
      </w:r>
    </w:p>
    <w:p w14:paraId="2CA7680B" w14:textId="77777777" w:rsidR="00246905" w:rsidRDefault="00246905" w:rsidP="00246905">
      <w:pPr>
        <w:pStyle w:val="wordsection1"/>
        <w:spacing w:before="0" w:beforeAutospacing="0" w:after="0" w:afterAutospacing="0"/>
        <w:jc w:val="center"/>
        <w:rPr>
          <w:rFonts w:ascii="Times New Roman" w:hAnsi="Times New Roman" w:cs="Times New Roman"/>
          <w:sz w:val="24"/>
          <w:szCs w:val="24"/>
        </w:rPr>
      </w:pPr>
      <w:r>
        <w:rPr>
          <w:rFonts w:ascii="Arial" w:hAnsi="Arial" w:cs="Arial"/>
          <w:b/>
          <w:bCs/>
          <w:color w:val="000000"/>
        </w:rPr>
        <w:t> </w:t>
      </w:r>
    </w:p>
    <w:p w14:paraId="5F836D27" w14:textId="191EA85E" w:rsidR="00D66C58" w:rsidRPr="00B63CA2" w:rsidRDefault="00246905" w:rsidP="00246905">
      <w:pPr>
        <w:pStyle w:val="wordsection1"/>
        <w:spacing w:before="0" w:beforeAutospacing="0" w:after="0" w:afterAutospacing="0"/>
        <w:rPr>
          <w:rFonts w:ascii="Arial" w:hAnsi="Arial" w:cs="Arial"/>
          <w:bCs/>
        </w:rPr>
      </w:pPr>
      <w:r>
        <w:rPr>
          <w:rFonts w:ascii="Arial" w:hAnsi="Arial" w:cs="Arial"/>
          <w:b/>
          <w:bCs/>
        </w:rPr>
        <w:t xml:space="preserve">DOWNERS GROVE, IL – </w:t>
      </w:r>
      <w:r w:rsidR="00D66C58" w:rsidRPr="00B63CA2">
        <w:rPr>
          <w:rFonts w:ascii="Arial" w:hAnsi="Arial" w:cs="Arial"/>
          <w:bCs/>
        </w:rPr>
        <w:t xml:space="preserve">The Illinois Tollway is </w:t>
      </w:r>
      <w:r w:rsidR="00B63CA2" w:rsidRPr="00B63CA2">
        <w:rPr>
          <w:rFonts w:ascii="Arial" w:hAnsi="Arial" w:cs="Arial"/>
          <w:bCs/>
        </w:rPr>
        <w:t>opening its Snow Operations Center to manage the agency’s response to a winter storm bringing sleet</w:t>
      </w:r>
      <w:r w:rsidR="00B63CA2">
        <w:rPr>
          <w:rFonts w:ascii="Arial" w:hAnsi="Arial" w:cs="Arial"/>
          <w:bCs/>
        </w:rPr>
        <w:t xml:space="preserve"> </w:t>
      </w:r>
      <w:r w:rsidR="00B63CA2" w:rsidRPr="00B63CA2">
        <w:rPr>
          <w:rFonts w:ascii="Arial" w:hAnsi="Arial" w:cs="Arial"/>
          <w:bCs/>
        </w:rPr>
        <w:t xml:space="preserve">and snow into the region today, </w:t>
      </w:r>
      <w:r w:rsidR="00B63CA2">
        <w:rPr>
          <w:rFonts w:ascii="Arial" w:hAnsi="Arial" w:cs="Arial"/>
          <w:bCs/>
        </w:rPr>
        <w:t>and then lau</w:t>
      </w:r>
      <w:r w:rsidR="00D62220">
        <w:rPr>
          <w:rFonts w:ascii="Arial" w:hAnsi="Arial" w:cs="Arial"/>
          <w:bCs/>
        </w:rPr>
        <w:t>nching</w:t>
      </w:r>
      <w:r w:rsidR="00B63CA2">
        <w:rPr>
          <w:rFonts w:ascii="Arial" w:hAnsi="Arial" w:cs="Arial"/>
          <w:bCs/>
        </w:rPr>
        <w:t xml:space="preserve"> extra road patrols to a</w:t>
      </w:r>
      <w:r w:rsidR="00D62220">
        <w:rPr>
          <w:rFonts w:ascii="Arial" w:hAnsi="Arial" w:cs="Arial"/>
          <w:bCs/>
        </w:rPr>
        <w:t>id</w:t>
      </w:r>
      <w:r w:rsidR="00B63CA2">
        <w:rPr>
          <w:rFonts w:ascii="Arial" w:hAnsi="Arial" w:cs="Arial"/>
          <w:bCs/>
        </w:rPr>
        <w:t xml:space="preserve"> drivers during the </w:t>
      </w:r>
      <w:r w:rsidR="00B63CA2" w:rsidRPr="00B63CA2">
        <w:rPr>
          <w:rFonts w:ascii="Arial" w:hAnsi="Arial" w:cs="Arial"/>
          <w:bCs/>
        </w:rPr>
        <w:t xml:space="preserve">dangerously cold temperatures expected to follow </w:t>
      </w:r>
      <w:r w:rsidR="00B63CA2">
        <w:rPr>
          <w:rFonts w:ascii="Arial" w:hAnsi="Arial" w:cs="Arial"/>
          <w:bCs/>
        </w:rPr>
        <w:t xml:space="preserve">on Friday </w:t>
      </w:r>
      <w:r w:rsidR="00B63CA2" w:rsidRPr="00B63CA2">
        <w:rPr>
          <w:rFonts w:ascii="Arial" w:hAnsi="Arial" w:cs="Arial"/>
          <w:bCs/>
        </w:rPr>
        <w:t>and continue through the weekend.</w:t>
      </w:r>
    </w:p>
    <w:p w14:paraId="14DE247F" w14:textId="77777777" w:rsidR="00D66C58" w:rsidRPr="00B63CA2" w:rsidRDefault="00D66C58" w:rsidP="00246905">
      <w:pPr>
        <w:pStyle w:val="wordsection1"/>
        <w:spacing w:before="0" w:beforeAutospacing="0" w:after="0" w:afterAutospacing="0"/>
        <w:rPr>
          <w:rFonts w:ascii="Arial" w:hAnsi="Arial" w:cs="Arial"/>
          <w:bCs/>
        </w:rPr>
      </w:pPr>
    </w:p>
    <w:p w14:paraId="344C6BD4" w14:textId="69B87817" w:rsidR="00D62220" w:rsidRDefault="00D66C58" w:rsidP="00D66C58">
      <w:pPr>
        <w:pStyle w:val="wordsection1"/>
        <w:spacing w:before="0" w:beforeAutospacing="0" w:after="0" w:afterAutospacing="0"/>
        <w:rPr>
          <w:rFonts w:ascii="Arial" w:hAnsi="Arial" w:cs="Arial"/>
        </w:rPr>
      </w:pPr>
      <w:r>
        <w:rPr>
          <w:rFonts w:ascii="Arial" w:hAnsi="Arial" w:cs="Arial"/>
        </w:rPr>
        <w:t>The Illinois Tollway is deploying its full fleet of 196 sno</w:t>
      </w:r>
      <w:r w:rsidR="00B63CA2">
        <w:rPr>
          <w:rFonts w:ascii="Arial" w:hAnsi="Arial" w:cs="Arial"/>
        </w:rPr>
        <w:t xml:space="preserve">wplows </w:t>
      </w:r>
      <w:r>
        <w:rPr>
          <w:rFonts w:ascii="Arial" w:hAnsi="Arial" w:cs="Arial"/>
        </w:rPr>
        <w:t xml:space="preserve">to </w:t>
      </w:r>
      <w:r w:rsidR="00B63CA2">
        <w:rPr>
          <w:rFonts w:ascii="Arial" w:hAnsi="Arial" w:cs="Arial"/>
        </w:rPr>
        <w:t xml:space="preserve">clear roads during the storm, which could bring </w:t>
      </w:r>
      <w:r w:rsidR="00D62220">
        <w:rPr>
          <w:rFonts w:ascii="Arial" w:hAnsi="Arial" w:cs="Arial"/>
        </w:rPr>
        <w:t>a mix of sleet and snow,</w:t>
      </w:r>
      <w:r w:rsidR="00B63CA2">
        <w:rPr>
          <w:rFonts w:ascii="Arial" w:hAnsi="Arial" w:cs="Arial"/>
        </w:rPr>
        <w:t xml:space="preserve"> </w:t>
      </w:r>
      <w:r w:rsidR="00D62220">
        <w:rPr>
          <w:rFonts w:ascii="Arial" w:hAnsi="Arial" w:cs="Arial"/>
        </w:rPr>
        <w:t xml:space="preserve">possibly </w:t>
      </w:r>
      <w:r w:rsidR="00B63CA2">
        <w:rPr>
          <w:rFonts w:ascii="Arial" w:hAnsi="Arial" w:cs="Arial"/>
        </w:rPr>
        <w:t>affect</w:t>
      </w:r>
      <w:r w:rsidR="00D62220">
        <w:rPr>
          <w:rFonts w:ascii="Arial" w:hAnsi="Arial" w:cs="Arial"/>
        </w:rPr>
        <w:t>ing drivers during their Thursday evening commutes and overnight travels.</w:t>
      </w:r>
    </w:p>
    <w:p w14:paraId="69C1ED22" w14:textId="77777777" w:rsidR="00D62220" w:rsidRDefault="00D62220" w:rsidP="00D66C58">
      <w:pPr>
        <w:pStyle w:val="wordsection1"/>
        <w:spacing w:before="0" w:beforeAutospacing="0" w:after="0" w:afterAutospacing="0"/>
        <w:rPr>
          <w:rFonts w:ascii="Arial" w:hAnsi="Arial" w:cs="Arial"/>
        </w:rPr>
      </w:pPr>
    </w:p>
    <w:p w14:paraId="0717FFE7" w14:textId="5AC877ED" w:rsidR="00EA657B" w:rsidRDefault="00EA657B" w:rsidP="00246905">
      <w:pPr>
        <w:pStyle w:val="wordsection1"/>
        <w:spacing w:before="0" w:beforeAutospacing="0" w:after="0" w:afterAutospacing="0"/>
        <w:rPr>
          <w:rFonts w:ascii="Arial" w:hAnsi="Arial" w:cs="Arial"/>
        </w:rPr>
      </w:pPr>
      <w:r>
        <w:rPr>
          <w:rFonts w:ascii="Arial" w:hAnsi="Arial" w:cs="Arial"/>
        </w:rPr>
        <w:t>Following</w:t>
      </w:r>
      <w:r w:rsidR="00D62220">
        <w:rPr>
          <w:rFonts w:ascii="Arial" w:hAnsi="Arial" w:cs="Arial"/>
        </w:rPr>
        <w:t xml:space="preserve"> the storm</w:t>
      </w:r>
      <w:r>
        <w:rPr>
          <w:rFonts w:ascii="Arial" w:hAnsi="Arial" w:cs="Arial"/>
        </w:rPr>
        <w:t xml:space="preserve">, with </w:t>
      </w:r>
      <w:r w:rsidR="00D62220">
        <w:rPr>
          <w:rFonts w:ascii="Arial" w:hAnsi="Arial" w:cs="Arial"/>
        </w:rPr>
        <w:t xml:space="preserve">sub-zero temperatures and windchills forecast </w:t>
      </w:r>
      <w:r>
        <w:rPr>
          <w:rFonts w:ascii="Arial" w:hAnsi="Arial" w:cs="Arial"/>
        </w:rPr>
        <w:t>to settle across</w:t>
      </w:r>
      <w:r w:rsidR="00D62220">
        <w:rPr>
          <w:rFonts w:ascii="Arial" w:hAnsi="Arial" w:cs="Arial"/>
        </w:rPr>
        <w:t xml:space="preserve"> northern Illinois,</w:t>
      </w:r>
      <w:r>
        <w:rPr>
          <w:rFonts w:ascii="Arial" w:hAnsi="Arial" w:cs="Arial"/>
        </w:rPr>
        <w:t xml:space="preserve"> the Tollway plans to </w:t>
      </w:r>
      <w:r w:rsidR="00F35179">
        <w:rPr>
          <w:rFonts w:ascii="Arial" w:hAnsi="Arial" w:cs="Arial"/>
        </w:rPr>
        <w:t xml:space="preserve">begin </w:t>
      </w:r>
      <w:r>
        <w:rPr>
          <w:rFonts w:ascii="Arial" w:hAnsi="Arial" w:cs="Arial"/>
        </w:rPr>
        <w:t>operat</w:t>
      </w:r>
      <w:r w:rsidR="00F35179">
        <w:rPr>
          <w:rFonts w:ascii="Arial" w:hAnsi="Arial" w:cs="Arial"/>
        </w:rPr>
        <w:t>ing</w:t>
      </w:r>
      <w:r w:rsidR="00246905">
        <w:rPr>
          <w:rFonts w:ascii="Arial" w:hAnsi="Arial" w:cs="Arial"/>
        </w:rPr>
        <w:t xml:space="preserve"> around-the-clock Zero Weather Road Patrols to more quickly locate and assist customers who become stranded on the Tollway system</w:t>
      </w:r>
      <w:r>
        <w:rPr>
          <w:rFonts w:ascii="Arial" w:hAnsi="Arial" w:cs="Arial"/>
        </w:rPr>
        <w:t>.</w:t>
      </w:r>
    </w:p>
    <w:p w14:paraId="1ACBA98D" w14:textId="4A6A024F" w:rsidR="00246905" w:rsidRPr="00BB4AD8" w:rsidRDefault="00246905" w:rsidP="00246905">
      <w:pPr>
        <w:pStyle w:val="wordsection1"/>
        <w:spacing w:before="0" w:beforeAutospacing="0" w:after="0" w:afterAutospacing="0"/>
        <w:rPr>
          <w:rFonts w:ascii="Arial" w:hAnsi="Arial" w:cs="Arial"/>
        </w:rPr>
      </w:pPr>
      <w:r>
        <w:rPr>
          <w:rFonts w:ascii="Arial" w:hAnsi="Arial" w:cs="Arial"/>
          <w:color w:val="000000"/>
        </w:rPr>
        <w:t>  </w:t>
      </w:r>
    </w:p>
    <w:p w14:paraId="6961CC49" w14:textId="4F9C8FFF" w:rsidR="00EA657B" w:rsidRDefault="009F618A" w:rsidP="009F618A">
      <w:pPr>
        <w:pStyle w:val="wordsection1"/>
        <w:spacing w:before="0" w:beforeAutospacing="0" w:after="0" w:afterAutospacing="0"/>
        <w:rPr>
          <w:rFonts w:ascii="Arial" w:hAnsi="Arial" w:cs="Arial"/>
          <w:color w:val="000000"/>
        </w:rPr>
      </w:pPr>
      <w:r>
        <w:rPr>
          <w:rFonts w:ascii="Arial" w:hAnsi="Arial" w:cs="Arial"/>
          <w:color w:val="000000"/>
        </w:rPr>
        <w:t>“We’re</w:t>
      </w:r>
      <w:r w:rsidR="00F35179">
        <w:rPr>
          <w:rFonts w:ascii="Arial" w:hAnsi="Arial" w:cs="Arial"/>
          <w:color w:val="000000"/>
        </w:rPr>
        <w:t xml:space="preserve"> prepared for the</w:t>
      </w:r>
      <w:r w:rsidR="00504FBE">
        <w:rPr>
          <w:rFonts w:ascii="Arial" w:hAnsi="Arial" w:cs="Arial"/>
          <w:color w:val="000000"/>
        </w:rPr>
        <w:t>se</w:t>
      </w:r>
      <w:r w:rsidR="00F35179">
        <w:rPr>
          <w:rFonts w:ascii="Arial" w:hAnsi="Arial" w:cs="Arial"/>
          <w:color w:val="000000"/>
        </w:rPr>
        <w:t xml:space="preserve"> challenging winter conditions</w:t>
      </w:r>
      <w:r w:rsidR="00504FBE">
        <w:rPr>
          <w:rFonts w:ascii="Arial" w:hAnsi="Arial" w:cs="Arial"/>
          <w:color w:val="000000"/>
        </w:rPr>
        <w:t xml:space="preserve"> and</w:t>
      </w:r>
      <w:r w:rsidR="00BB4AD8">
        <w:rPr>
          <w:rFonts w:ascii="Arial" w:hAnsi="Arial" w:cs="Arial"/>
          <w:color w:val="000000"/>
        </w:rPr>
        <w:t xml:space="preserve"> will take whatever actions</w:t>
      </w:r>
      <w:r w:rsidR="00504FBE">
        <w:rPr>
          <w:rFonts w:ascii="Arial" w:hAnsi="Arial" w:cs="Arial"/>
          <w:color w:val="000000"/>
        </w:rPr>
        <w:t xml:space="preserve"> are needed to keep our roads clear and our customers safe,” </w:t>
      </w:r>
      <w:r w:rsidR="00BB4AD8">
        <w:rPr>
          <w:rFonts w:ascii="Arial" w:hAnsi="Arial" w:cs="Arial"/>
        </w:rPr>
        <w:t>said Illinois Tollway Executive Director José Alvarez.</w:t>
      </w:r>
      <w:r w:rsidR="00504FBE">
        <w:rPr>
          <w:rFonts w:ascii="Arial" w:hAnsi="Arial" w:cs="Arial"/>
          <w:color w:val="000000"/>
        </w:rPr>
        <w:t xml:space="preserve">     “We’ll have full crews out plowing and spreading salt during the storm and after that work is completed, we’ll shift gears and focus on running additional road patrols to safeguard customers who need assistance during the extreme cold weather </w:t>
      </w:r>
      <w:r w:rsidR="00BB4AD8">
        <w:rPr>
          <w:rFonts w:ascii="Arial" w:hAnsi="Arial" w:cs="Arial"/>
          <w:color w:val="000000"/>
        </w:rPr>
        <w:t>expected to continue into next week.”</w:t>
      </w:r>
    </w:p>
    <w:p w14:paraId="4A5C93E9" w14:textId="5CA32C88" w:rsidR="00BB4AD8" w:rsidRDefault="00BB4AD8" w:rsidP="009F618A">
      <w:pPr>
        <w:pStyle w:val="wordsection1"/>
        <w:spacing w:before="0" w:beforeAutospacing="0" w:after="0" w:afterAutospacing="0"/>
        <w:rPr>
          <w:rFonts w:ascii="Arial" w:hAnsi="Arial" w:cs="Arial"/>
          <w:color w:val="000000"/>
        </w:rPr>
      </w:pPr>
    </w:p>
    <w:p w14:paraId="12585A0C" w14:textId="77777777" w:rsidR="00BB4AD8" w:rsidRDefault="00BB4AD8" w:rsidP="00BB4AD8">
      <w:pPr>
        <w:pStyle w:val="wordsection1"/>
        <w:spacing w:before="0" w:beforeAutospacing="0" w:after="0" w:afterAutospacing="0"/>
        <w:rPr>
          <w:rFonts w:ascii="Arial" w:hAnsi="Arial" w:cs="Arial"/>
        </w:rPr>
      </w:pPr>
      <w:r>
        <w:rPr>
          <w:rFonts w:ascii="Arial" w:hAnsi="Arial" w:cs="Arial"/>
        </w:rPr>
        <w:t>The Illinois Tollway typically operates Zero Weather Road Patrols whenever temperatures or sustained wind chills fall below zero degrees to bolster the roadway assistance already provided by Tollway H.E.L.P trucks and the Illinois State Police.</w:t>
      </w:r>
    </w:p>
    <w:p w14:paraId="0F1580B0" w14:textId="77777777" w:rsidR="00246905" w:rsidRDefault="00246905" w:rsidP="00246905">
      <w:pPr>
        <w:pStyle w:val="wordsection1"/>
        <w:spacing w:before="0" w:beforeAutospacing="0" w:after="0" w:afterAutospacing="0"/>
        <w:rPr>
          <w:rFonts w:ascii="Arial" w:hAnsi="Arial" w:cs="Arial"/>
        </w:rPr>
      </w:pPr>
    </w:p>
    <w:p w14:paraId="46F69A02" w14:textId="563C7BAD" w:rsidR="00246905" w:rsidRDefault="00246905" w:rsidP="00246905">
      <w:pPr>
        <w:pStyle w:val="wordsection1"/>
        <w:spacing w:before="0" w:beforeAutospacing="0" w:after="0" w:afterAutospacing="0"/>
        <w:rPr>
          <w:rFonts w:ascii="Arial" w:hAnsi="Arial" w:cs="Arial"/>
        </w:rPr>
      </w:pPr>
      <w:r>
        <w:rPr>
          <w:rFonts w:ascii="Arial" w:hAnsi="Arial" w:cs="Arial"/>
        </w:rPr>
        <w:t>Drivers who becomes stranded</w:t>
      </w:r>
      <w:r w:rsidR="00BB4AD8">
        <w:rPr>
          <w:rFonts w:ascii="Arial" w:hAnsi="Arial" w:cs="Arial"/>
        </w:rPr>
        <w:t xml:space="preserve"> or need aid </w:t>
      </w:r>
      <w:r>
        <w:rPr>
          <w:rFonts w:ascii="Arial" w:hAnsi="Arial" w:cs="Arial"/>
        </w:rPr>
        <w:t xml:space="preserve">along the Tollway system should dial *999 for assistance and remain in their vehicle until </w:t>
      </w:r>
      <w:r w:rsidR="00BB4AD8">
        <w:rPr>
          <w:rFonts w:ascii="Arial" w:hAnsi="Arial" w:cs="Arial"/>
        </w:rPr>
        <w:t>help</w:t>
      </w:r>
      <w:r>
        <w:rPr>
          <w:rFonts w:ascii="Arial" w:hAnsi="Arial" w:cs="Arial"/>
        </w:rPr>
        <w:t xml:space="preserve"> arrives</w:t>
      </w:r>
      <w:r w:rsidR="00EA657B">
        <w:rPr>
          <w:rFonts w:ascii="Arial" w:hAnsi="Arial" w:cs="Arial"/>
        </w:rPr>
        <w:t>.</w:t>
      </w:r>
    </w:p>
    <w:p w14:paraId="5A70C46A" w14:textId="332C0C99" w:rsidR="00EA657B" w:rsidRDefault="00EA657B" w:rsidP="00246905">
      <w:pPr>
        <w:pStyle w:val="wordsection1"/>
        <w:spacing w:before="0" w:beforeAutospacing="0" w:after="0" w:afterAutospacing="0"/>
        <w:rPr>
          <w:rFonts w:ascii="Times New Roman" w:hAnsi="Times New Roman" w:cs="Times New Roman"/>
          <w:sz w:val="24"/>
          <w:szCs w:val="24"/>
        </w:rPr>
      </w:pPr>
    </w:p>
    <w:p w14:paraId="5BE8AEB8" w14:textId="77777777" w:rsidR="00EA657B" w:rsidRDefault="00EA657B" w:rsidP="00EA657B">
      <w:pPr>
        <w:pStyle w:val="wordsection1"/>
        <w:spacing w:before="0" w:beforeAutospacing="0" w:after="0" w:afterAutospacing="0"/>
        <w:rPr>
          <w:rFonts w:ascii="Times New Roman" w:hAnsi="Times New Roman" w:cs="Times New Roman"/>
          <w:sz w:val="24"/>
          <w:szCs w:val="24"/>
        </w:rPr>
      </w:pPr>
      <w:r>
        <w:rPr>
          <w:rFonts w:ascii="Arial" w:hAnsi="Arial" w:cs="Arial"/>
        </w:rPr>
        <w:t xml:space="preserve">The 24-hour Zero Weather Road Patrols search for drivers stranded in disabled vehicles </w:t>
      </w:r>
      <w:proofErr w:type="gramStart"/>
      <w:r>
        <w:rPr>
          <w:rFonts w:ascii="Arial" w:hAnsi="Arial" w:cs="Arial"/>
        </w:rPr>
        <w:t>and also</w:t>
      </w:r>
      <w:proofErr w:type="gramEnd"/>
      <w:r>
        <w:rPr>
          <w:rFonts w:ascii="Arial" w:hAnsi="Arial" w:cs="Arial"/>
        </w:rPr>
        <w:t xml:space="preserve"> respond to calls that come in to *999 motorist assistance, Illinois Tollway dispatch or Illinois State Police District 15.</w:t>
      </w:r>
    </w:p>
    <w:p w14:paraId="7D7F0FCC" w14:textId="77777777" w:rsidR="00246905" w:rsidRDefault="00246905" w:rsidP="00246905">
      <w:pPr>
        <w:pStyle w:val="wordsection1"/>
        <w:spacing w:before="0" w:beforeAutospacing="0" w:after="0" w:afterAutospacing="0"/>
      </w:pPr>
      <w:r>
        <w:rPr>
          <w:rFonts w:ascii="Arial" w:hAnsi="Arial" w:cs="Arial"/>
          <w:color w:val="000000"/>
        </w:rPr>
        <w:t> </w:t>
      </w:r>
    </w:p>
    <w:p w14:paraId="0E8DF37B" w14:textId="77777777" w:rsidR="00246905" w:rsidRDefault="00246905" w:rsidP="00246905">
      <w:pPr>
        <w:pStyle w:val="wordsection1"/>
        <w:spacing w:before="0" w:beforeAutospacing="0" w:after="0" w:afterAutospacing="0"/>
        <w:rPr>
          <w:rFonts w:ascii="Arial" w:hAnsi="Arial" w:cs="Arial"/>
        </w:rPr>
      </w:pPr>
      <w:r>
        <w:rPr>
          <w:rFonts w:ascii="Arial" w:hAnsi="Arial" w:cs="Arial"/>
        </w:rPr>
        <w:t>While the Illinois Tollway’s Highway Emergency Lane Patrol (H.E.L.P.) trucks sponsored by State Farm run from 4 a.m. to 8 p.m., Monday through Friday, a minimum of 12 Zero Weather Road Patrols provide additional coverage throughout the day and night, including weekends.</w:t>
      </w:r>
    </w:p>
    <w:p w14:paraId="76C27E96" w14:textId="77777777" w:rsidR="00246905" w:rsidRDefault="00246905" w:rsidP="00246905">
      <w:pPr>
        <w:pStyle w:val="wordsection1"/>
        <w:spacing w:before="0" w:beforeAutospacing="0" w:after="0" w:afterAutospacing="0"/>
        <w:rPr>
          <w:rFonts w:ascii="Arial" w:hAnsi="Arial" w:cs="Arial"/>
        </w:rPr>
      </w:pPr>
    </w:p>
    <w:p w14:paraId="1E7F3695" w14:textId="77777777" w:rsidR="00246905" w:rsidRDefault="00246905" w:rsidP="00246905">
      <w:pPr>
        <w:pStyle w:val="wordsection1"/>
        <w:spacing w:before="0" w:beforeAutospacing="0" w:after="0" w:afterAutospacing="0"/>
        <w:rPr>
          <w:rFonts w:ascii="Arial" w:hAnsi="Arial" w:cs="Arial"/>
        </w:rPr>
      </w:pPr>
      <w:r>
        <w:rPr>
          <w:rFonts w:ascii="Arial" w:hAnsi="Arial" w:cs="Arial"/>
        </w:rPr>
        <w:t>Additionally, Illinois State Police District 15 patrol the Tollway system 24 hours a day, seven days a week.</w:t>
      </w:r>
    </w:p>
    <w:p w14:paraId="115DAFCC" w14:textId="77777777" w:rsidR="00246905" w:rsidRDefault="00246905" w:rsidP="00246905">
      <w:pPr>
        <w:pStyle w:val="wordsection1"/>
        <w:spacing w:before="0" w:beforeAutospacing="0" w:after="0" w:afterAutospacing="0"/>
        <w:rPr>
          <w:rFonts w:ascii="Times New Roman" w:hAnsi="Times New Roman" w:cs="Times New Roman"/>
          <w:sz w:val="24"/>
          <w:szCs w:val="24"/>
        </w:rPr>
      </w:pPr>
      <w:r>
        <w:rPr>
          <w:rFonts w:ascii="Arial" w:hAnsi="Arial" w:cs="Arial"/>
          <w:color w:val="000000"/>
        </w:rPr>
        <w:t> </w:t>
      </w:r>
    </w:p>
    <w:p w14:paraId="522DEB64" w14:textId="624183D3" w:rsidR="00246905" w:rsidRDefault="00246905" w:rsidP="00246905">
      <w:pPr>
        <w:pStyle w:val="wordsection1"/>
        <w:spacing w:before="0" w:beforeAutospacing="0" w:after="0" w:afterAutospacing="0"/>
      </w:pPr>
      <w:r>
        <w:rPr>
          <w:rFonts w:ascii="Arial" w:hAnsi="Arial" w:cs="Arial"/>
        </w:rPr>
        <w:t xml:space="preserve">The Zero Weather Road Patrols consist of crew cab trucks equipped with arrow boards for directing traffic around accidents or stranded vehicles and accommodate passengers if motorists need to be </w:t>
      </w:r>
      <w:r>
        <w:rPr>
          <w:rFonts w:ascii="Arial" w:hAnsi="Arial" w:cs="Arial"/>
        </w:rPr>
        <w:lastRenderedPageBreak/>
        <w:t>transported to a Tollway maintenance garage</w:t>
      </w:r>
      <w:r w:rsidR="00D21D75">
        <w:rPr>
          <w:rFonts w:ascii="Arial" w:hAnsi="Arial" w:cs="Arial"/>
        </w:rPr>
        <w:t xml:space="preserve"> </w:t>
      </w:r>
      <w:r>
        <w:rPr>
          <w:rFonts w:ascii="Arial" w:hAnsi="Arial" w:cs="Arial"/>
        </w:rPr>
        <w:t>or Tollway oasis while service is obtained. As a precaution against the spread of COVID-19, glass partitions have been installed between the front and rear seats in motorist aid trucks and H.E.L.P. trucks to protect customers and Tollway workers operating the vehicles. Those vehicles also carry masks and hand sanitizer as additional precautions against COVID-19.</w:t>
      </w:r>
    </w:p>
    <w:p w14:paraId="46AC43B4" w14:textId="77777777" w:rsidR="00246905" w:rsidRDefault="00246905" w:rsidP="00246905">
      <w:pPr>
        <w:pStyle w:val="wordsection1"/>
        <w:spacing w:before="0" w:beforeAutospacing="0" w:after="0" w:afterAutospacing="0"/>
      </w:pPr>
      <w:r>
        <w:rPr>
          <w:rFonts w:ascii="Arial" w:hAnsi="Arial" w:cs="Arial"/>
        </w:rPr>
        <w:t> </w:t>
      </w:r>
    </w:p>
    <w:p w14:paraId="59AE2B34" w14:textId="77777777" w:rsidR="00246905" w:rsidRDefault="00246905" w:rsidP="00246905">
      <w:pPr>
        <w:pStyle w:val="wordsection1"/>
        <w:spacing w:before="0" w:beforeAutospacing="0" w:after="0" w:afterAutospacing="0"/>
      </w:pPr>
      <w:r>
        <w:rPr>
          <w:rFonts w:ascii="Arial" w:hAnsi="Arial" w:cs="Arial"/>
        </w:rPr>
        <w:t xml:space="preserve">Cars or trucks with empty fuel tanks, flat tires, batteries needing a boost, or overheated radiators are just some of the most frequent problems reported among drivers needing help.  </w:t>
      </w:r>
    </w:p>
    <w:p w14:paraId="09BC496E" w14:textId="77777777" w:rsidR="00246905" w:rsidRDefault="00246905" w:rsidP="00246905">
      <w:pPr>
        <w:pStyle w:val="wordsection1"/>
        <w:spacing w:before="0" w:beforeAutospacing="0" w:after="0" w:afterAutospacing="0"/>
        <w:rPr>
          <w:rFonts w:ascii="Arial" w:hAnsi="Arial" w:cs="Arial"/>
        </w:rPr>
      </w:pPr>
    </w:p>
    <w:p w14:paraId="1759A4C8" w14:textId="77777777" w:rsidR="00246905" w:rsidRDefault="00246905" w:rsidP="00246905">
      <w:pPr>
        <w:pStyle w:val="wordsection1"/>
        <w:spacing w:before="0" w:beforeAutospacing="0" w:after="0" w:afterAutospacing="0"/>
        <w:rPr>
          <w:rFonts w:ascii="Arial" w:hAnsi="Arial" w:cs="Arial"/>
          <w:sz w:val="24"/>
          <w:szCs w:val="24"/>
        </w:rPr>
      </w:pPr>
      <w:r>
        <w:rPr>
          <w:rFonts w:ascii="Arial" w:hAnsi="Arial" w:cs="Arial"/>
        </w:rPr>
        <w:t xml:space="preserve">The Illinois Tollway reminds motorists the state’s “Move Over Law” </w:t>
      </w:r>
      <w:r>
        <w:rPr>
          <w:rFonts w:ascii="Arial" w:hAnsi="Arial" w:cs="Arial"/>
          <w:b/>
          <w:bCs/>
          <w:i/>
          <w:iCs/>
        </w:rPr>
        <w:t xml:space="preserve">requires </w:t>
      </w:r>
      <w:r>
        <w:rPr>
          <w:rFonts w:ascii="Arial" w:hAnsi="Arial" w:cs="Arial"/>
        </w:rPr>
        <w:t xml:space="preserve">motorists to change lanes or to slow down and proceed with caution when passing any vehicle on the side of the road with hazard lights activated. Drivers  may visit </w:t>
      </w:r>
      <w:hyperlink r:id="rId8" w:history="1">
        <w:r>
          <w:rPr>
            <w:rStyle w:val="Hyperlink"/>
          </w:rPr>
          <w:t>https://www.illinoistollway.com/roadway-safety</w:t>
        </w:r>
      </w:hyperlink>
      <w:r>
        <w:t xml:space="preserve"> </w:t>
      </w:r>
      <w:r>
        <w:rPr>
          <w:rFonts w:ascii="Arial" w:hAnsi="Arial" w:cs="Arial"/>
        </w:rPr>
        <w:t xml:space="preserve">for more information on </w:t>
      </w:r>
      <w:r>
        <w:rPr>
          <w:rFonts w:ascii="Arial" w:hAnsi="Arial" w:cs="Arial"/>
          <w:i/>
          <w:iCs/>
        </w:rPr>
        <w:t>Give Them Distance</w:t>
      </w:r>
      <w:r>
        <w:rPr>
          <w:rFonts w:ascii="Arial" w:hAnsi="Arial" w:cs="Arial"/>
        </w:rPr>
        <w:t xml:space="preserve">, </w:t>
      </w:r>
      <w:r>
        <w:rPr>
          <w:rFonts w:ascii="Arial" w:hAnsi="Arial" w:cs="Arial"/>
          <w:i/>
          <w:iCs/>
        </w:rPr>
        <w:t>Drop it and Drive</w:t>
      </w:r>
      <w:r>
        <w:rPr>
          <w:rFonts w:ascii="Arial" w:hAnsi="Arial" w:cs="Arial"/>
        </w:rPr>
        <w:t xml:space="preserve">, and other Tollway safety campaigns aimed at making the road safer for everyone.  </w:t>
      </w:r>
    </w:p>
    <w:p w14:paraId="65133963" w14:textId="77777777" w:rsidR="00246905" w:rsidRDefault="00246905" w:rsidP="00246905">
      <w:pPr>
        <w:pStyle w:val="wordsection1"/>
        <w:spacing w:before="0" w:beforeAutospacing="0" w:after="0" w:afterAutospacing="0"/>
        <w:rPr>
          <w:rFonts w:ascii="Arial" w:hAnsi="Arial" w:cs="Arial"/>
          <w:b/>
          <w:bCs/>
        </w:rPr>
      </w:pPr>
    </w:p>
    <w:p w14:paraId="2D8D75AA" w14:textId="77777777" w:rsidR="00246905" w:rsidRDefault="00246905" w:rsidP="00246905">
      <w:pPr>
        <w:pStyle w:val="wordsection1"/>
        <w:spacing w:before="0" w:beforeAutospacing="0" w:after="0" w:afterAutospacing="0"/>
        <w:rPr>
          <w:rFonts w:ascii="Times New Roman" w:hAnsi="Times New Roman" w:cs="Times New Roman"/>
          <w:sz w:val="24"/>
          <w:szCs w:val="24"/>
        </w:rPr>
      </w:pPr>
      <w:r>
        <w:rPr>
          <w:rFonts w:ascii="Arial" w:hAnsi="Arial" w:cs="Arial"/>
          <w:b/>
          <w:bCs/>
        </w:rPr>
        <w:t>Winter Weather Travel Tips</w:t>
      </w:r>
    </w:p>
    <w:p w14:paraId="26E7C769" w14:textId="77777777" w:rsidR="00246905" w:rsidRDefault="00246905" w:rsidP="00246905">
      <w:pPr>
        <w:pStyle w:val="wordsection1"/>
        <w:spacing w:before="0" w:beforeAutospacing="0" w:after="0" w:afterAutospacing="0"/>
      </w:pPr>
      <w:r>
        <w:rPr>
          <w:rFonts w:ascii="Arial" w:hAnsi="Arial" w:cs="Arial"/>
        </w:rPr>
        <w:t>The Tollway offers the following travel tips to keep safe during dangerously cold weather:</w:t>
      </w:r>
    </w:p>
    <w:p w14:paraId="24D9DA04"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b/>
          <w:bCs/>
        </w:rPr>
        <w:t>Be sure your</w:t>
      </w:r>
      <w:r>
        <w:rPr>
          <w:rFonts w:ascii="Arial" w:eastAsia="Times New Roman" w:hAnsi="Arial" w:cs="Arial"/>
        </w:rPr>
        <w:t xml:space="preserve"> </w:t>
      </w:r>
      <w:r>
        <w:rPr>
          <w:rFonts w:ascii="Arial" w:eastAsia="Times New Roman" w:hAnsi="Arial" w:cs="Arial"/>
          <w:b/>
          <w:bCs/>
        </w:rPr>
        <w:t>cell phone is fully charged</w:t>
      </w:r>
      <w:r>
        <w:rPr>
          <w:rFonts w:ascii="Arial" w:eastAsia="Times New Roman" w:hAnsi="Arial" w:cs="Arial"/>
        </w:rPr>
        <w:t xml:space="preserve"> before heading out.  </w:t>
      </w:r>
    </w:p>
    <w:p w14:paraId="548DA13F"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b/>
          <w:bCs/>
        </w:rPr>
        <w:t>Be sure tires are properly inflated</w:t>
      </w:r>
      <w:r>
        <w:rPr>
          <w:rFonts w:ascii="Arial" w:eastAsia="Times New Roman" w:hAnsi="Arial" w:cs="Arial"/>
        </w:rPr>
        <w:t xml:space="preserve"> during cold weather. Tires lose a pound of pressure for every 10 degrees the temperature drops.  </w:t>
      </w:r>
    </w:p>
    <w:p w14:paraId="586FC6E6"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b/>
          <w:bCs/>
        </w:rPr>
        <w:t>Keep your gas tank at least half full</w:t>
      </w:r>
      <w:r>
        <w:rPr>
          <w:rFonts w:ascii="Arial" w:eastAsia="Times New Roman" w:hAnsi="Arial" w:cs="Arial"/>
        </w:rPr>
        <w:t xml:space="preserve"> to avoid gas line freeze-up and ensure that you have extra to account for additional driving time if the weather is unfavorable.  </w:t>
      </w:r>
    </w:p>
    <w:p w14:paraId="532E5DAA"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b/>
          <w:bCs/>
        </w:rPr>
        <w:t>Keep a cold weather safety kit</w:t>
      </w:r>
      <w:r>
        <w:rPr>
          <w:rFonts w:ascii="Arial" w:eastAsia="Times New Roman" w:hAnsi="Arial" w:cs="Arial"/>
        </w:rPr>
        <w:t xml:space="preserve"> in your car that includes gloves, boots, blankets, road flares, water and a flashlight with fresh batteries.  </w:t>
      </w:r>
    </w:p>
    <w:p w14:paraId="34CC231E"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rPr>
        <w:t xml:space="preserve">Stranded motorists should </w:t>
      </w:r>
      <w:r>
        <w:rPr>
          <w:rFonts w:ascii="Arial" w:eastAsia="Times New Roman" w:hAnsi="Arial" w:cs="Arial"/>
          <w:b/>
          <w:bCs/>
        </w:rPr>
        <w:t>turn on their emergency lights and remain in their vehicles</w:t>
      </w:r>
      <w:r>
        <w:rPr>
          <w:rFonts w:ascii="Arial" w:eastAsia="Times New Roman" w:hAnsi="Arial" w:cs="Arial"/>
        </w:rPr>
        <w:t xml:space="preserve"> until help arrives.  </w:t>
      </w:r>
    </w:p>
    <w:p w14:paraId="166C0001" w14:textId="77777777" w:rsidR="00246905" w:rsidRDefault="00246905" w:rsidP="00246905">
      <w:pPr>
        <w:pStyle w:val="wordsection1"/>
        <w:numPr>
          <w:ilvl w:val="0"/>
          <w:numId w:val="27"/>
        </w:numPr>
        <w:spacing w:before="0" w:beforeAutospacing="0" w:after="0" w:afterAutospacing="0"/>
        <w:rPr>
          <w:rFonts w:eastAsia="Times New Roman"/>
          <w:color w:val="000000"/>
        </w:rPr>
      </w:pPr>
      <w:r>
        <w:rPr>
          <w:rFonts w:ascii="Arial" w:eastAsia="Times New Roman" w:hAnsi="Arial" w:cs="Arial"/>
        </w:rPr>
        <w:t xml:space="preserve">Cell phone users should </w:t>
      </w:r>
      <w:r>
        <w:rPr>
          <w:rFonts w:ascii="Arial" w:eastAsia="Times New Roman" w:hAnsi="Arial" w:cs="Arial"/>
          <w:b/>
          <w:bCs/>
        </w:rPr>
        <w:t>call *999 motorist assistance</w:t>
      </w:r>
      <w:r>
        <w:rPr>
          <w:rFonts w:ascii="Arial" w:eastAsia="Times New Roman" w:hAnsi="Arial" w:cs="Arial"/>
        </w:rPr>
        <w:t xml:space="preserve"> for roadway assistance and note the roadway and direction of travel and nearest milepost or crossroad.</w:t>
      </w:r>
    </w:p>
    <w:p w14:paraId="4848F27E" w14:textId="77777777" w:rsidR="00246905" w:rsidRDefault="00246905" w:rsidP="00246905">
      <w:pPr>
        <w:pStyle w:val="wordsection1"/>
        <w:spacing w:before="0" w:beforeAutospacing="0" w:after="0" w:afterAutospacing="0"/>
      </w:pPr>
      <w:r>
        <w:rPr>
          <w:rFonts w:ascii="Arial" w:hAnsi="Arial" w:cs="Arial"/>
          <w:color w:val="000000"/>
        </w:rPr>
        <w:t> </w:t>
      </w:r>
      <w:r>
        <w:rPr>
          <w:color w:val="000000"/>
        </w:rPr>
        <w:t> </w:t>
      </w:r>
    </w:p>
    <w:p w14:paraId="318B943B" w14:textId="77777777" w:rsidR="00246905" w:rsidRDefault="00246905" w:rsidP="00246905">
      <w:pPr>
        <w:pStyle w:val="wordsection1"/>
        <w:shd w:val="clear" w:color="auto" w:fill="FFFFFF"/>
        <w:spacing w:before="0" w:beforeAutospacing="0" w:after="0" w:afterAutospacing="0"/>
      </w:pPr>
      <w:r>
        <w:rPr>
          <w:rFonts w:ascii="Arial" w:hAnsi="Arial" w:cs="Arial"/>
          <w:b/>
          <w:bCs/>
        </w:rPr>
        <w:t>About the Illinois Tollway</w:t>
      </w:r>
    </w:p>
    <w:p w14:paraId="52C267B6" w14:textId="77777777" w:rsidR="00246905" w:rsidRDefault="00246905" w:rsidP="00246905">
      <w:pPr>
        <w:pStyle w:val="xmsonormal"/>
        <w:shd w:val="clear" w:color="auto" w:fill="FFFFFF"/>
      </w:pPr>
      <w:r>
        <w:rPr>
          <w:rFonts w:ascii="Arial" w:hAnsi="Arial" w:cs="Arial"/>
          <w:color w:val="212121"/>
        </w:rPr>
        <w:t>The Illinois Tollway is a user-fee system that receives no state or federal funds for maintenance and operations. The agency maintains and operates 294 miles of roadways in 12 counties in Northern Illinois, including the Reagan Memorial Tollway (I-88), the Veterans Memorial Tollway (I-355), the Jane Addams Memorial Tollway (I-90), the Tri-State Tollway (I-94/I-294/I-80) and the Illinois Route 390 Tollway.</w:t>
      </w:r>
    </w:p>
    <w:p w14:paraId="07118783" w14:textId="77777777" w:rsidR="00246905" w:rsidRDefault="00246905" w:rsidP="00246905">
      <w:pPr>
        <w:pStyle w:val="xmsonormal"/>
        <w:shd w:val="clear" w:color="auto" w:fill="FFFFFF"/>
      </w:pPr>
      <w:r>
        <w:rPr>
          <w:rFonts w:ascii="Arial" w:hAnsi="Arial" w:cs="Arial"/>
          <w:color w:val="212121"/>
        </w:rPr>
        <w:t> </w:t>
      </w:r>
    </w:p>
    <w:p w14:paraId="468870A0" w14:textId="77777777" w:rsidR="00246905" w:rsidRDefault="00246905" w:rsidP="00246905">
      <w:pPr>
        <w:pStyle w:val="wordsection1"/>
        <w:spacing w:before="0" w:beforeAutospacing="0" w:after="0" w:afterAutospacing="0"/>
      </w:pPr>
      <w:r>
        <w:t> </w:t>
      </w:r>
    </w:p>
    <w:p w14:paraId="7B558143" w14:textId="77777777" w:rsidR="00246905" w:rsidRDefault="00246905" w:rsidP="00246905">
      <w:pPr>
        <w:pStyle w:val="wordsection1"/>
        <w:spacing w:before="0" w:beforeAutospacing="0" w:after="0" w:afterAutospacing="0"/>
        <w:jc w:val="center"/>
      </w:pPr>
      <w:r>
        <w:rPr>
          <w:rFonts w:ascii="Arial" w:hAnsi="Arial" w:cs="Arial"/>
          <w:color w:val="000000"/>
        </w:rPr>
        <w:t> </w:t>
      </w:r>
    </w:p>
    <w:p w14:paraId="1A4CF110" w14:textId="77777777" w:rsidR="00246905" w:rsidRDefault="00246905" w:rsidP="00246905">
      <w:pPr>
        <w:pStyle w:val="wordsection1"/>
        <w:spacing w:before="0" w:beforeAutospacing="0" w:after="0" w:afterAutospacing="0"/>
        <w:jc w:val="center"/>
      </w:pPr>
      <w:r>
        <w:rPr>
          <w:rFonts w:ascii="Arial" w:hAnsi="Arial" w:cs="Arial"/>
        </w:rPr>
        <w:t># # #</w:t>
      </w:r>
    </w:p>
    <w:p w14:paraId="14C8A0E5" w14:textId="77777777" w:rsidR="00246905" w:rsidRDefault="00246905" w:rsidP="00246905">
      <w:pPr>
        <w:pStyle w:val="wordsection1"/>
        <w:spacing w:before="0" w:beforeAutospacing="0" w:after="0" w:afterAutospacing="0"/>
      </w:pPr>
      <w:r>
        <w:rPr>
          <w:color w:val="000000"/>
        </w:rPr>
        <w:t> </w:t>
      </w:r>
    </w:p>
    <w:p w14:paraId="53D25360" w14:textId="77777777" w:rsidR="007644A3" w:rsidRPr="001144A1" w:rsidRDefault="007644A3" w:rsidP="00EA657B">
      <w:pPr>
        <w:rPr>
          <w:rFonts w:ascii="Arial" w:hAnsi="Arial" w:cs="Arial"/>
        </w:rPr>
      </w:pPr>
    </w:p>
    <w:sectPr w:rsidR="007644A3" w:rsidRPr="001144A1" w:rsidSect="00B25114">
      <w:headerReference w:type="even" r:id="rId9"/>
      <w:headerReference w:type="default" r:id="rId10"/>
      <w:headerReference w:type="first" r:id="rId11"/>
      <w:footerReference w:type="first" r:id="rId12"/>
      <w:pgSz w:w="12240" w:h="15840" w:code="1"/>
      <w:pgMar w:top="1440" w:right="1080" w:bottom="1440" w:left="1080" w:header="634" w:footer="6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682C5" w14:textId="77777777" w:rsidR="00A25991" w:rsidRDefault="00A25991" w:rsidP="00E8646F">
      <w:r>
        <w:separator/>
      </w:r>
    </w:p>
  </w:endnote>
  <w:endnote w:type="continuationSeparator" w:id="0">
    <w:p w14:paraId="2022D4EA" w14:textId="77777777" w:rsidR="00A25991" w:rsidRDefault="00A25991" w:rsidP="00E8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05C2" w14:textId="77777777" w:rsidR="00F93E0C" w:rsidRPr="00B40580" w:rsidRDefault="00F93E0C" w:rsidP="00B40580">
    <w:pPr>
      <w:pStyle w:val="Footer"/>
      <w:jc w:val="center"/>
      <w:rPr>
        <w:rFonts w:ascii="Arial" w:hAnsi="Arial" w:cs="Arial"/>
      </w:rPr>
    </w:pPr>
    <w:r>
      <w:rPr>
        <w:rFonts w:ascii="Arial" w:hAnsi="Arial" w:cs="Arial"/>
      </w:rPr>
      <w:t xml:space="preserve">- more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E6C29" w14:textId="77777777" w:rsidR="00A25991" w:rsidRDefault="00A25991" w:rsidP="00E8646F">
      <w:r>
        <w:separator/>
      </w:r>
    </w:p>
  </w:footnote>
  <w:footnote w:type="continuationSeparator" w:id="0">
    <w:p w14:paraId="47937674" w14:textId="77777777" w:rsidR="00A25991" w:rsidRDefault="00A25991" w:rsidP="00E8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46F1" w14:textId="2288CA10" w:rsidR="00B25114" w:rsidRPr="00B25114" w:rsidRDefault="00181FA8">
    <w:pPr>
      <w:pStyle w:val="Header"/>
      <w:rPr>
        <w:rFonts w:ascii="Arial" w:hAnsi="Arial" w:cs="Arial"/>
      </w:rPr>
    </w:pPr>
    <w:r>
      <w:rPr>
        <w:rFonts w:ascii="Arial" w:hAnsi="Arial" w:cs="Arial"/>
      </w:rPr>
      <w:t>Toll</w:t>
    </w:r>
    <w:r w:rsidR="00F85293">
      <w:rPr>
        <w:rFonts w:ascii="Arial" w:hAnsi="Arial" w:cs="Arial"/>
      </w:rPr>
      <w:t xml:space="preserve">way </w:t>
    </w:r>
    <w:r w:rsidR="00D66C58">
      <w:rPr>
        <w:rFonts w:ascii="Arial" w:hAnsi="Arial" w:cs="Arial"/>
      </w:rPr>
      <w:t>Winter Weather Response</w:t>
    </w:r>
    <w:r w:rsidR="00B25114" w:rsidRPr="00B25114">
      <w:rPr>
        <w:rFonts w:ascii="Arial" w:hAnsi="Arial" w:cs="Arial"/>
      </w:rPr>
      <w:t xml:space="preserve">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7297" w14:textId="77777777" w:rsidR="00F93E0C" w:rsidRPr="008305C9" w:rsidRDefault="005F07AD">
    <w:pPr>
      <w:pStyle w:val="Header"/>
      <w:rPr>
        <w:rFonts w:ascii="Arial" w:hAnsi="Arial" w:cs="Arial"/>
      </w:rPr>
    </w:pPr>
    <w:r>
      <w:rPr>
        <w:rFonts w:ascii="Arial" w:hAnsi="Arial" w:cs="Arial"/>
      </w:rPr>
      <w:t xml:space="preserve">PSB </w:t>
    </w:r>
    <w:r w:rsidR="00802F7A">
      <w:rPr>
        <w:rFonts w:ascii="Arial" w:hAnsi="Arial" w:cs="Arial"/>
      </w:rPr>
      <w:t>20-</w:t>
    </w:r>
    <w:r w:rsidR="001144A1">
      <w:rPr>
        <w:rFonts w:ascii="Arial" w:hAnsi="Arial" w:cs="Arial"/>
      </w:rPr>
      <w:t>2</w:t>
    </w:r>
    <w:r w:rsidR="00F93E0C">
      <w:rPr>
        <w:rFonts w:ascii="Arial" w:hAnsi="Arial" w:cs="Arial"/>
      </w:rPr>
      <w:t xml:space="preserve"> – page </w:t>
    </w:r>
    <w:r w:rsidR="005E1F76" w:rsidRPr="005E1F76">
      <w:rPr>
        <w:rFonts w:ascii="Arial" w:hAnsi="Arial" w:cs="Arial"/>
      </w:rPr>
      <w:fldChar w:fldCharType="begin"/>
    </w:r>
    <w:r w:rsidR="005E1F76" w:rsidRPr="005E1F76">
      <w:rPr>
        <w:rFonts w:ascii="Arial" w:hAnsi="Arial" w:cs="Arial"/>
      </w:rPr>
      <w:instrText xml:space="preserve"> PAGE   \* MERGEFORMAT </w:instrText>
    </w:r>
    <w:r w:rsidR="005E1F76" w:rsidRPr="005E1F76">
      <w:rPr>
        <w:rFonts w:ascii="Arial" w:hAnsi="Arial" w:cs="Arial"/>
      </w:rPr>
      <w:fldChar w:fldCharType="separate"/>
    </w:r>
    <w:r w:rsidR="004D7B31">
      <w:rPr>
        <w:rFonts w:ascii="Arial" w:hAnsi="Arial" w:cs="Arial"/>
        <w:noProof/>
      </w:rPr>
      <w:t>2</w:t>
    </w:r>
    <w:r w:rsidR="005E1F76" w:rsidRPr="005E1F76">
      <w:rPr>
        <w:rFonts w:ascii="Arial" w:hAnsi="Arial" w:cs="Arial"/>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6A04" w14:textId="77777777" w:rsidR="003120E0" w:rsidRPr="00113A3C" w:rsidRDefault="00113A3C" w:rsidP="00113A3C">
    <w:pPr>
      <w:pStyle w:val="Header"/>
    </w:pPr>
    <w:r>
      <w:rPr>
        <w:noProof/>
      </w:rPr>
      <w:drawing>
        <wp:anchor distT="0" distB="0" distL="114300" distR="114300" simplePos="0" relativeHeight="251658240" behindDoc="0" locked="1" layoutInCell="1" allowOverlap="1" wp14:anchorId="289EF3F0" wp14:editId="7500FB1A">
          <wp:simplePos x="0" y="0"/>
          <wp:positionH relativeFrom="page">
            <wp:posOffset>457200</wp:posOffset>
          </wp:positionH>
          <wp:positionV relativeFrom="page">
            <wp:posOffset>457200</wp:posOffset>
          </wp:positionV>
          <wp:extent cx="6858000" cy="914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_News.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C4A"/>
    <w:multiLevelType w:val="hybridMultilevel"/>
    <w:tmpl w:val="7D2A3BB2"/>
    <w:lvl w:ilvl="0" w:tplc="97C27EAE">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0B8A"/>
    <w:multiLevelType w:val="hybridMultilevel"/>
    <w:tmpl w:val="FE24477A"/>
    <w:lvl w:ilvl="0" w:tplc="7DFCB2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11213"/>
    <w:multiLevelType w:val="hybridMultilevel"/>
    <w:tmpl w:val="863EA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3485B"/>
    <w:multiLevelType w:val="hybridMultilevel"/>
    <w:tmpl w:val="1F04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C4526"/>
    <w:multiLevelType w:val="multilevel"/>
    <w:tmpl w:val="71960CC4"/>
    <w:lvl w:ilvl="0">
      <w:start w:val="1"/>
      <w:numFmt w:val="bullet"/>
      <w:lvlText w:val=""/>
      <w:lvlJc w:val="left"/>
      <w:pPr>
        <w:ind w:left="-180" w:hanging="720"/>
      </w:pPr>
      <w:rPr>
        <w:rFonts w:ascii="Symbol" w:hAnsi="Symbol" w:hint="default"/>
        <w:color w:val="000000"/>
        <w:position w:val="0"/>
      </w:rPr>
    </w:lvl>
    <w:lvl w:ilvl="1">
      <w:start w:val="1"/>
      <w:numFmt w:val="decimal"/>
      <w:lvlText w:val="%1.%2"/>
      <w:lvlJc w:val="left"/>
      <w:pPr>
        <w:ind w:left="90" w:hanging="720"/>
      </w:pPr>
      <w:rPr>
        <w:rFonts w:hint="default"/>
        <w:color w:val="000000"/>
        <w:position w:val="0"/>
      </w:rPr>
    </w:lvl>
    <w:lvl w:ilvl="2">
      <w:start w:val="1"/>
      <w:numFmt w:val="bullet"/>
      <w:lvlText w:val=""/>
      <w:lvlJc w:val="left"/>
      <w:pPr>
        <w:ind w:left="810" w:hanging="720"/>
      </w:pPr>
      <w:rPr>
        <w:rFonts w:ascii="Symbol" w:hAnsi="Symbol" w:hint="default"/>
        <w:b w:val="0"/>
        <w:color w:val="000000"/>
        <w:position w:val="0"/>
        <w:sz w:val="32"/>
        <w:szCs w:val="32"/>
      </w:rPr>
    </w:lvl>
    <w:lvl w:ilvl="3">
      <w:start w:val="1"/>
      <w:numFmt w:val="decimal"/>
      <w:lvlText w:val="%4."/>
      <w:lvlJc w:val="left"/>
      <w:pPr>
        <w:ind w:left="1620" w:hanging="1080"/>
      </w:pPr>
      <w:rPr>
        <w:rFonts w:hint="default"/>
        <w:color w:val="000000"/>
        <w:position w:val="0"/>
      </w:rPr>
    </w:lvl>
    <w:lvl w:ilvl="4">
      <w:start w:val="1"/>
      <w:numFmt w:val="decimal"/>
      <w:lvlText w:val="%1.%2.%3.%4.%5"/>
      <w:lvlJc w:val="left"/>
      <w:pPr>
        <w:ind w:left="2700" w:hanging="1440"/>
      </w:pPr>
      <w:rPr>
        <w:rFonts w:hint="default"/>
        <w:color w:val="000000"/>
        <w:position w:val="0"/>
      </w:rPr>
    </w:lvl>
    <w:lvl w:ilvl="5">
      <w:start w:val="1"/>
      <w:numFmt w:val="decimal"/>
      <w:lvlText w:val="%1.%2.%3.%4.%5.%6"/>
      <w:lvlJc w:val="left"/>
      <w:pPr>
        <w:ind w:left="3420" w:hanging="1440"/>
      </w:pPr>
      <w:rPr>
        <w:rFonts w:hint="default"/>
        <w:color w:val="000000"/>
        <w:position w:val="0"/>
      </w:rPr>
    </w:lvl>
    <w:lvl w:ilvl="6">
      <w:start w:val="1"/>
      <w:numFmt w:val="decimal"/>
      <w:lvlText w:val="%1.%2.%3.%4.%5.%6.%7"/>
      <w:lvlJc w:val="left"/>
      <w:pPr>
        <w:ind w:left="4500" w:hanging="1800"/>
      </w:pPr>
      <w:rPr>
        <w:rFonts w:hint="default"/>
        <w:color w:val="000000"/>
        <w:position w:val="0"/>
      </w:rPr>
    </w:lvl>
    <w:lvl w:ilvl="7">
      <w:start w:val="1"/>
      <w:numFmt w:val="decimal"/>
      <w:lvlText w:val="%1.%2.%3.%4.%5.%6.%7.%8"/>
      <w:lvlJc w:val="left"/>
      <w:pPr>
        <w:ind w:left="5580" w:hanging="2160"/>
      </w:pPr>
      <w:rPr>
        <w:rFonts w:hint="default"/>
        <w:color w:val="000000"/>
        <w:position w:val="0"/>
      </w:rPr>
    </w:lvl>
    <w:lvl w:ilvl="8">
      <w:start w:val="1"/>
      <w:numFmt w:val="decimal"/>
      <w:lvlText w:val="%1.%2.%3.%4.%5.%6.%7.%8.%9"/>
      <w:lvlJc w:val="left"/>
      <w:pPr>
        <w:ind w:left="6300" w:hanging="2160"/>
      </w:pPr>
      <w:rPr>
        <w:rFonts w:hint="default"/>
        <w:color w:val="000000"/>
        <w:position w:val="0"/>
      </w:rPr>
    </w:lvl>
  </w:abstractNum>
  <w:abstractNum w:abstractNumId="5" w15:restartNumberingAfterBreak="0">
    <w:nsid w:val="48384CEE"/>
    <w:multiLevelType w:val="hybridMultilevel"/>
    <w:tmpl w:val="3CE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83268"/>
    <w:multiLevelType w:val="hybridMultilevel"/>
    <w:tmpl w:val="F0B4E5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C1033CD"/>
    <w:multiLevelType w:val="hybridMultilevel"/>
    <w:tmpl w:val="DD02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7C063C"/>
    <w:multiLevelType w:val="hybridMultilevel"/>
    <w:tmpl w:val="BD0E6884"/>
    <w:lvl w:ilvl="0" w:tplc="7F601BB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DC5B59"/>
    <w:multiLevelType w:val="hybridMultilevel"/>
    <w:tmpl w:val="2E886DC0"/>
    <w:lvl w:ilvl="0" w:tplc="A2EE32DA">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907506"/>
    <w:multiLevelType w:val="hybridMultilevel"/>
    <w:tmpl w:val="81B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B3F94"/>
    <w:multiLevelType w:val="hybridMultilevel"/>
    <w:tmpl w:val="9C84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57E6"/>
    <w:multiLevelType w:val="multilevel"/>
    <w:tmpl w:val="99B2AFCA"/>
    <w:lvl w:ilvl="0">
      <w:start w:val="1"/>
      <w:numFmt w:val="bullet"/>
      <w:lvlText w:val=""/>
      <w:lvlJc w:val="left"/>
      <w:pPr>
        <w:ind w:left="540" w:hanging="720"/>
      </w:pPr>
      <w:rPr>
        <w:rFonts w:ascii="Symbol" w:hAnsi="Symbol" w:hint="default"/>
        <w:color w:val="000000"/>
        <w:position w:val="0"/>
      </w:rPr>
    </w:lvl>
    <w:lvl w:ilvl="1">
      <w:start w:val="1"/>
      <w:numFmt w:val="decimal"/>
      <w:lvlText w:val="%1.%2"/>
      <w:lvlJc w:val="left"/>
      <w:pPr>
        <w:ind w:left="810" w:hanging="720"/>
      </w:pPr>
      <w:rPr>
        <w:rFonts w:hint="default"/>
        <w:color w:val="000000"/>
        <w:position w:val="0"/>
      </w:rPr>
    </w:lvl>
    <w:lvl w:ilvl="2">
      <w:start w:val="1"/>
      <w:numFmt w:val="bullet"/>
      <w:lvlText w:val=""/>
      <w:lvlJc w:val="left"/>
      <w:pPr>
        <w:ind w:left="1530" w:hanging="720"/>
      </w:pPr>
      <w:rPr>
        <w:rFonts w:ascii="Symbol" w:hAnsi="Symbol" w:hint="default"/>
        <w:b w:val="0"/>
        <w:color w:val="000000"/>
        <w:position w:val="0"/>
        <w:sz w:val="32"/>
        <w:szCs w:val="32"/>
      </w:rPr>
    </w:lvl>
    <w:lvl w:ilvl="3">
      <w:start w:val="1"/>
      <w:numFmt w:val="decimal"/>
      <w:lvlText w:val="%4."/>
      <w:lvlJc w:val="left"/>
      <w:pPr>
        <w:ind w:left="2340" w:hanging="1080"/>
      </w:pPr>
      <w:rPr>
        <w:rFonts w:hint="default"/>
        <w:color w:val="000000"/>
        <w:position w:val="0"/>
      </w:rPr>
    </w:lvl>
    <w:lvl w:ilvl="4">
      <w:start w:val="1"/>
      <w:numFmt w:val="decimal"/>
      <w:lvlText w:val="%1.%2.%3.%4.%5"/>
      <w:lvlJc w:val="left"/>
      <w:pPr>
        <w:ind w:left="3420" w:hanging="1440"/>
      </w:pPr>
      <w:rPr>
        <w:rFonts w:hint="default"/>
        <w:color w:val="000000"/>
        <w:position w:val="0"/>
      </w:rPr>
    </w:lvl>
    <w:lvl w:ilvl="5">
      <w:start w:val="1"/>
      <w:numFmt w:val="decimal"/>
      <w:lvlText w:val="%1.%2.%3.%4.%5.%6"/>
      <w:lvlJc w:val="left"/>
      <w:pPr>
        <w:ind w:left="4140" w:hanging="1440"/>
      </w:pPr>
      <w:rPr>
        <w:rFonts w:hint="default"/>
        <w:color w:val="000000"/>
        <w:position w:val="0"/>
      </w:rPr>
    </w:lvl>
    <w:lvl w:ilvl="6">
      <w:start w:val="1"/>
      <w:numFmt w:val="decimal"/>
      <w:lvlText w:val="%1.%2.%3.%4.%5.%6.%7"/>
      <w:lvlJc w:val="left"/>
      <w:pPr>
        <w:ind w:left="5220" w:hanging="1800"/>
      </w:pPr>
      <w:rPr>
        <w:rFonts w:hint="default"/>
        <w:color w:val="000000"/>
        <w:position w:val="0"/>
      </w:rPr>
    </w:lvl>
    <w:lvl w:ilvl="7">
      <w:start w:val="1"/>
      <w:numFmt w:val="decimal"/>
      <w:lvlText w:val="%1.%2.%3.%4.%5.%6.%7.%8"/>
      <w:lvlJc w:val="left"/>
      <w:pPr>
        <w:ind w:left="6300" w:hanging="2160"/>
      </w:pPr>
      <w:rPr>
        <w:rFonts w:hint="default"/>
        <w:color w:val="000000"/>
        <w:position w:val="0"/>
      </w:rPr>
    </w:lvl>
    <w:lvl w:ilvl="8">
      <w:start w:val="1"/>
      <w:numFmt w:val="decimal"/>
      <w:lvlText w:val="%1.%2.%3.%4.%5.%6.%7.%8.%9"/>
      <w:lvlJc w:val="left"/>
      <w:pPr>
        <w:ind w:left="7020" w:hanging="2160"/>
      </w:pPr>
      <w:rPr>
        <w:rFonts w:hint="default"/>
        <w:color w:val="000000"/>
        <w:position w:val="0"/>
      </w:rPr>
    </w:lvl>
  </w:abstractNum>
  <w:abstractNum w:abstractNumId="13" w15:restartNumberingAfterBreak="0">
    <w:nsid w:val="7B967FFB"/>
    <w:multiLevelType w:val="hybridMultilevel"/>
    <w:tmpl w:val="04B60A02"/>
    <w:lvl w:ilvl="0" w:tplc="51208A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E56FC"/>
    <w:multiLevelType w:val="hybridMultilevel"/>
    <w:tmpl w:val="F8C8A3CA"/>
    <w:lvl w:ilvl="0" w:tplc="166A4C9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1"/>
  </w:num>
  <w:num w:numId="5">
    <w:abstractNumId w:val="8"/>
  </w:num>
  <w:num w:numId="6">
    <w:abstractNumId w:val="14"/>
  </w:num>
  <w:num w:numId="7">
    <w:abstractNumId w:val="0"/>
  </w:num>
  <w:num w:numId="8">
    <w:abstractNumId w:val="9"/>
  </w:num>
  <w:num w:numId="9">
    <w:abstractNumId w:val="2"/>
  </w:num>
  <w:num w:numId="10">
    <w:abstractNumId w:val="5"/>
  </w:num>
  <w:num w:numId="11">
    <w:abstractNumId w:val="2"/>
  </w:num>
  <w:num w:numId="12">
    <w:abstractNumId w:val="2"/>
  </w:num>
  <w:num w:numId="13">
    <w:abstractNumId w:val="4"/>
  </w:num>
  <w:num w:numId="14">
    <w:abstractNumId w:val="2"/>
  </w:num>
  <w:num w:numId="15">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1"/>
  </w:num>
  <w:num w:numId="19">
    <w:abstractNumId w:val="10"/>
  </w:num>
  <w:num w:numId="20">
    <w:abstractNumId w:val="10"/>
  </w:num>
  <w:num w:numId="21">
    <w:abstractNumId w:val="10"/>
  </w:num>
  <w:num w:numId="22">
    <w:abstractNumId w:val="3"/>
  </w:num>
  <w:num w:numId="23">
    <w:abstractNumId w:val="7"/>
  </w:num>
  <w:num w:numId="24">
    <w:abstractNumId w:val="7"/>
  </w:num>
  <w:num w:numId="25">
    <w:abstractNumId w:val="7"/>
  </w:num>
  <w:num w:numId="26">
    <w:abstractNumId w:val="7"/>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55297">
      <o:colormru v:ext="edit" colors="gray,#009c3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80"/>
    <w:rsid w:val="00002201"/>
    <w:rsid w:val="000028D5"/>
    <w:rsid w:val="00010709"/>
    <w:rsid w:val="0001070F"/>
    <w:rsid w:val="000118D7"/>
    <w:rsid w:val="00016358"/>
    <w:rsid w:val="00016D8F"/>
    <w:rsid w:val="00021793"/>
    <w:rsid w:val="00021BC6"/>
    <w:rsid w:val="00027FA0"/>
    <w:rsid w:val="00030588"/>
    <w:rsid w:val="00030863"/>
    <w:rsid w:val="00033A3A"/>
    <w:rsid w:val="0003475A"/>
    <w:rsid w:val="00034E26"/>
    <w:rsid w:val="000379CF"/>
    <w:rsid w:val="0004110A"/>
    <w:rsid w:val="00043D10"/>
    <w:rsid w:val="00043D77"/>
    <w:rsid w:val="00044975"/>
    <w:rsid w:val="00044D7F"/>
    <w:rsid w:val="00045520"/>
    <w:rsid w:val="000461C0"/>
    <w:rsid w:val="00046204"/>
    <w:rsid w:val="000470A5"/>
    <w:rsid w:val="00047C9C"/>
    <w:rsid w:val="0005159D"/>
    <w:rsid w:val="00051691"/>
    <w:rsid w:val="00052E98"/>
    <w:rsid w:val="0005334C"/>
    <w:rsid w:val="00055BDA"/>
    <w:rsid w:val="000566B9"/>
    <w:rsid w:val="00057697"/>
    <w:rsid w:val="00062499"/>
    <w:rsid w:val="00062D25"/>
    <w:rsid w:val="0006300E"/>
    <w:rsid w:val="000634FE"/>
    <w:rsid w:val="0006370F"/>
    <w:rsid w:val="00064532"/>
    <w:rsid w:val="000670F2"/>
    <w:rsid w:val="00070398"/>
    <w:rsid w:val="00070479"/>
    <w:rsid w:val="00070920"/>
    <w:rsid w:val="00074EF8"/>
    <w:rsid w:val="000767F7"/>
    <w:rsid w:val="00077AE0"/>
    <w:rsid w:val="00081679"/>
    <w:rsid w:val="00081D15"/>
    <w:rsid w:val="00082F2D"/>
    <w:rsid w:val="00084B57"/>
    <w:rsid w:val="00085056"/>
    <w:rsid w:val="0008519E"/>
    <w:rsid w:val="000853AB"/>
    <w:rsid w:val="000855F2"/>
    <w:rsid w:val="00090BD0"/>
    <w:rsid w:val="000910C4"/>
    <w:rsid w:val="0009453F"/>
    <w:rsid w:val="0009488A"/>
    <w:rsid w:val="00094AB1"/>
    <w:rsid w:val="000954AB"/>
    <w:rsid w:val="000A0515"/>
    <w:rsid w:val="000A21FB"/>
    <w:rsid w:val="000A6C37"/>
    <w:rsid w:val="000A72F2"/>
    <w:rsid w:val="000A7898"/>
    <w:rsid w:val="000B0903"/>
    <w:rsid w:val="000B102E"/>
    <w:rsid w:val="000B1381"/>
    <w:rsid w:val="000B3F6B"/>
    <w:rsid w:val="000B44E2"/>
    <w:rsid w:val="000B596C"/>
    <w:rsid w:val="000C2072"/>
    <w:rsid w:val="000C28F8"/>
    <w:rsid w:val="000C3721"/>
    <w:rsid w:val="000C37B7"/>
    <w:rsid w:val="000C3BB0"/>
    <w:rsid w:val="000C57FB"/>
    <w:rsid w:val="000C6246"/>
    <w:rsid w:val="000C68D1"/>
    <w:rsid w:val="000C7072"/>
    <w:rsid w:val="000C7C8B"/>
    <w:rsid w:val="000D0092"/>
    <w:rsid w:val="000D0312"/>
    <w:rsid w:val="000D04CE"/>
    <w:rsid w:val="000D10EC"/>
    <w:rsid w:val="000D2149"/>
    <w:rsid w:val="000D2BBE"/>
    <w:rsid w:val="000D61D7"/>
    <w:rsid w:val="000D7551"/>
    <w:rsid w:val="000D75DD"/>
    <w:rsid w:val="000D7E40"/>
    <w:rsid w:val="000E02E6"/>
    <w:rsid w:val="000E05F8"/>
    <w:rsid w:val="000E064D"/>
    <w:rsid w:val="000E0767"/>
    <w:rsid w:val="000E0FB7"/>
    <w:rsid w:val="000E1726"/>
    <w:rsid w:val="000E256F"/>
    <w:rsid w:val="000E25F9"/>
    <w:rsid w:val="000E4976"/>
    <w:rsid w:val="000E56CF"/>
    <w:rsid w:val="000F086D"/>
    <w:rsid w:val="000F1CF8"/>
    <w:rsid w:val="000F28CC"/>
    <w:rsid w:val="000F2CD4"/>
    <w:rsid w:val="000F2E75"/>
    <w:rsid w:val="000F3DC6"/>
    <w:rsid w:val="000F50BC"/>
    <w:rsid w:val="000F54DA"/>
    <w:rsid w:val="000F73CB"/>
    <w:rsid w:val="001004BC"/>
    <w:rsid w:val="00104A0D"/>
    <w:rsid w:val="001050A2"/>
    <w:rsid w:val="0011006D"/>
    <w:rsid w:val="00111C4A"/>
    <w:rsid w:val="00111EDC"/>
    <w:rsid w:val="0011255E"/>
    <w:rsid w:val="00113A3C"/>
    <w:rsid w:val="001144A1"/>
    <w:rsid w:val="001159FF"/>
    <w:rsid w:val="00115B38"/>
    <w:rsid w:val="00116D7E"/>
    <w:rsid w:val="0011726B"/>
    <w:rsid w:val="00122740"/>
    <w:rsid w:val="001231D8"/>
    <w:rsid w:val="0012610B"/>
    <w:rsid w:val="00127C19"/>
    <w:rsid w:val="001311D7"/>
    <w:rsid w:val="00134864"/>
    <w:rsid w:val="0013739B"/>
    <w:rsid w:val="001400DD"/>
    <w:rsid w:val="00143FA7"/>
    <w:rsid w:val="00150691"/>
    <w:rsid w:val="00152E43"/>
    <w:rsid w:val="001538AF"/>
    <w:rsid w:val="00154474"/>
    <w:rsid w:val="00154DFF"/>
    <w:rsid w:val="00154F54"/>
    <w:rsid w:val="0015576B"/>
    <w:rsid w:val="00157AD1"/>
    <w:rsid w:val="001633A9"/>
    <w:rsid w:val="001634C9"/>
    <w:rsid w:val="0016418E"/>
    <w:rsid w:val="00165235"/>
    <w:rsid w:val="00167593"/>
    <w:rsid w:val="00167B83"/>
    <w:rsid w:val="0017052A"/>
    <w:rsid w:val="00170899"/>
    <w:rsid w:val="001709B6"/>
    <w:rsid w:val="00171926"/>
    <w:rsid w:val="001743B6"/>
    <w:rsid w:val="0017598F"/>
    <w:rsid w:val="001762C7"/>
    <w:rsid w:val="00181FA8"/>
    <w:rsid w:val="001827A3"/>
    <w:rsid w:val="00182EE3"/>
    <w:rsid w:val="001836B7"/>
    <w:rsid w:val="00183A98"/>
    <w:rsid w:val="001867CB"/>
    <w:rsid w:val="00186AE1"/>
    <w:rsid w:val="001874F2"/>
    <w:rsid w:val="00192B41"/>
    <w:rsid w:val="00193A1C"/>
    <w:rsid w:val="0019470C"/>
    <w:rsid w:val="001957F0"/>
    <w:rsid w:val="001972CB"/>
    <w:rsid w:val="00197BB5"/>
    <w:rsid w:val="001A140D"/>
    <w:rsid w:val="001A1812"/>
    <w:rsid w:val="001A410E"/>
    <w:rsid w:val="001A4395"/>
    <w:rsid w:val="001A4D01"/>
    <w:rsid w:val="001A66F6"/>
    <w:rsid w:val="001A694D"/>
    <w:rsid w:val="001B04C2"/>
    <w:rsid w:val="001B0618"/>
    <w:rsid w:val="001B0E3E"/>
    <w:rsid w:val="001B1271"/>
    <w:rsid w:val="001B4AEF"/>
    <w:rsid w:val="001B4B6A"/>
    <w:rsid w:val="001B7025"/>
    <w:rsid w:val="001B7EA6"/>
    <w:rsid w:val="001C22D5"/>
    <w:rsid w:val="001C25E6"/>
    <w:rsid w:val="001C280E"/>
    <w:rsid w:val="001C28D7"/>
    <w:rsid w:val="001C30B1"/>
    <w:rsid w:val="001C3D90"/>
    <w:rsid w:val="001C40CC"/>
    <w:rsid w:val="001C7191"/>
    <w:rsid w:val="001C71E7"/>
    <w:rsid w:val="001C7811"/>
    <w:rsid w:val="001D24EC"/>
    <w:rsid w:val="001D2FF3"/>
    <w:rsid w:val="001D30DA"/>
    <w:rsid w:val="001D3B62"/>
    <w:rsid w:val="001D41F2"/>
    <w:rsid w:val="001D421D"/>
    <w:rsid w:val="001D6746"/>
    <w:rsid w:val="001E10C8"/>
    <w:rsid w:val="001F0866"/>
    <w:rsid w:val="001F11DC"/>
    <w:rsid w:val="001F1BB0"/>
    <w:rsid w:val="001F1EA0"/>
    <w:rsid w:val="001F64FC"/>
    <w:rsid w:val="001F7B86"/>
    <w:rsid w:val="00201FB7"/>
    <w:rsid w:val="00203463"/>
    <w:rsid w:val="00203C32"/>
    <w:rsid w:val="002051FF"/>
    <w:rsid w:val="002062D1"/>
    <w:rsid w:val="00207D07"/>
    <w:rsid w:val="0021281D"/>
    <w:rsid w:val="00220568"/>
    <w:rsid w:val="002205A4"/>
    <w:rsid w:val="00221914"/>
    <w:rsid w:val="002228AF"/>
    <w:rsid w:val="0022396F"/>
    <w:rsid w:val="00225CE9"/>
    <w:rsid w:val="0022636C"/>
    <w:rsid w:val="002274A4"/>
    <w:rsid w:val="00227CF9"/>
    <w:rsid w:val="002301B7"/>
    <w:rsid w:val="00230540"/>
    <w:rsid w:val="00230AD6"/>
    <w:rsid w:val="00231F53"/>
    <w:rsid w:val="0023398C"/>
    <w:rsid w:val="00244F65"/>
    <w:rsid w:val="002460B5"/>
    <w:rsid w:val="00246757"/>
    <w:rsid w:val="002467B5"/>
    <w:rsid w:val="00246905"/>
    <w:rsid w:val="00246AB2"/>
    <w:rsid w:val="0024711E"/>
    <w:rsid w:val="002502E8"/>
    <w:rsid w:val="00251F1F"/>
    <w:rsid w:val="00252017"/>
    <w:rsid w:val="00252B02"/>
    <w:rsid w:val="00254081"/>
    <w:rsid w:val="002540EE"/>
    <w:rsid w:val="00261580"/>
    <w:rsid w:val="00263634"/>
    <w:rsid w:val="002722E1"/>
    <w:rsid w:val="0027446D"/>
    <w:rsid w:val="00276F09"/>
    <w:rsid w:val="002772F5"/>
    <w:rsid w:val="002775E2"/>
    <w:rsid w:val="00287D71"/>
    <w:rsid w:val="00291716"/>
    <w:rsid w:val="002921EF"/>
    <w:rsid w:val="00293591"/>
    <w:rsid w:val="002A02C3"/>
    <w:rsid w:val="002A2F21"/>
    <w:rsid w:val="002A4EE0"/>
    <w:rsid w:val="002A5A7E"/>
    <w:rsid w:val="002A6065"/>
    <w:rsid w:val="002B1031"/>
    <w:rsid w:val="002B160F"/>
    <w:rsid w:val="002B35A0"/>
    <w:rsid w:val="002B3984"/>
    <w:rsid w:val="002B503D"/>
    <w:rsid w:val="002B5147"/>
    <w:rsid w:val="002B5CC5"/>
    <w:rsid w:val="002B6F2A"/>
    <w:rsid w:val="002B770F"/>
    <w:rsid w:val="002C0B4D"/>
    <w:rsid w:val="002C5457"/>
    <w:rsid w:val="002C582F"/>
    <w:rsid w:val="002C6BCE"/>
    <w:rsid w:val="002D0CF1"/>
    <w:rsid w:val="002D2D28"/>
    <w:rsid w:val="002D3AC9"/>
    <w:rsid w:val="002D3D6A"/>
    <w:rsid w:val="002D4949"/>
    <w:rsid w:val="002D675C"/>
    <w:rsid w:val="002D718D"/>
    <w:rsid w:val="002D72E2"/>
    <w:rsid w:val="002E02FF"/>
    <w:rsid w:val="002E03D5"/>
    <w:rsid w:val="002E4EFA"/>
    <w:rsid w:val="002E5C25"/>
    <w:rsid w:val="002E6AB7"/>
    <w:rsid w:val="002E7258"/>
    <w:rsid w:val="002E7D7A"/>
    <w:rsid w:val="002F023B"/>
    <w:rsid w:val="002F086D"/>
    <w:rsid w:val="002F417D"/>
    <w:rsid w:val="002F721F"/>
    <w:rsid w:val="00301E1D"/>
    <w:rsid w:val="00302490"/>
    <w:rsid w:val="003043CD"/>
    <w:rsid w:val="00310A2A"/>
    <w:rsid w:val="003120E0"/>
    <w:rsid w:val="00312A99"/>
    <w:rsid w:val="003137C1"/>
    <w:rsid w:val="0031568C"/>
    <w:rsid w:val="00316AC5"/>
    <w:rsid w:val="0032028A"/>
    <w:rsid w:val="003205ED"/>
    <w:rsid w:val="00321637"/>
    <w:rsid w:val="0032170F"/>
    <w:rsid w:val="0032633A"/>
    <w:rsid w:val="00326A5E"/>
    <w:rsid w:val="003326DE"/>
    <w:rsid w:val="00333D2A"/>
    <w:rsid w:val="0033562B"/>
    <w:rsid w:val="00337785"/>
    <w:rsid w:val="003402B9"/>
    <w:rsid w:val="0034044A"/>
    <w:rsid w:val="00340798"/>
    <w:rsid w:val="00342D67"/>
    <w:rsid w:val="003465AA"/>
    <w:rsid w:val="003469A9"/>
    <w:rsid w:val="00351030"/>
    <w:rsid w:val="00353644"/>
    <w:rsid w:val="00354B27"/>
    <w:rsid w:val="00354E41"/>
    <w:rsid w:val="00355926"/>
    <w:rsid w:val="003608F0"/>
    <w:rsid w:val="00362B9F"/>
    <w:rsid w:val="00363F3A"/>
    <w:rsid w:val="00364091"/>
    <w:rsid w:val="00365430"/>
    <w:rsid w:val="00366365"/>
    <w:rsid w:val="0037015C"/>
    <w:rsid w:val="0037023C"/>
    <w:rsid w:val="0037088B"/>
    <w:rsid w:val="00371AFD"/>
    <w:rsid w:val="003817A6"/>
    <w:rsid w:val="00381F71"/>
    <w:rsid w:val="00383EEB"/>
    <w:rsid w:val="00385D1A"/>
    <w:rsid w:val="0039003C"/>
    <w:rsid w:val="00391120"/>
    <w:rsid w:val="00392EDC"/>
    <w:rsid w:val="00394946"/>
    <w:rsid w:val="003954D1"/>
    <w:rsid w:val="00396904"/>
    <w:rsid w:val="003971C4"/>
    <w:rsid w:val="003A17F5"/>
    <w:rsid w:val="003A1E52"/>
    <w:rsid w:val="003A4FBD"/>
    <w:rsid w:val="003A6B6A"/>
    <w:rsid w:val="003A6CD9"/>
    <w:rsid w:val="003A6EAD"/>
    <w:rsid w:val="003B0B59"/>
    <w:rsid w:val="003B1705"/>
    <w:rsid w:val="003B17D5"/>
    <w:rsid w:val="003B1961"/>
    <w:rsid w:val="003B1D5A"/>
    <w:rsid w:val="003B3C4D"/>
    <w:rsid w:val="003B3F37"/>
    <w:rsid w:val="003B4AD7"/>
    <w:rsid w:val="003B6709"/>
    <w:rsid w:val="003B7B37"/>
    <w:rsid w:val="003C0A93"/>
    <w:rsid w:val="003C12B2"/>
    <w:rsid w:val="003C7394"/>
    <w:rsid w:val="003D1B42"/>
    <w:rsid w:val="003D5772"/>
    <w:rsid w:val="003D6318"/>
    <w:rsid w:val="003D6D31"/>
    <w:rsid w:val="003E0237"/>
    <w:rsid w:val="003E27FE"/>
    <w:rsid w:val="003E31DF"/>
    <w:rsid w:val="003E4C3C"/>
    <w:rsid w:val="003E5340"/>
    <w:rsid w:val="003E556E"/>
    <w:rsid w:val="003E5E77"/>
    <w:rsid w:val="003E7F02"/>
    <w:rsid w:val="003F2547"/>
    <w:rsid w:val="003F3F88"/>
    <w:rsid w:val="003F49EB"/>
    <w:rsid w:val="003F5801"/>
    <w:rsid w:val="003F78F3"/>
    <w:rsid w:val="0040063A"/>
    <w:rsid w:val="00400B89"/>
    <w:rsid w:val="00400D17"/>
    <w:rsid w:val="004011A5"/>
    <w:rsid w:val="00402CA4"/>
    <w:rsid w:val="00402CC2"/>
    <w:rsid w:val="00402E3E"/>
    <w:rsid w:val="00402ED5"/>
    <w:rsid w:val="004050CA"/>
    <w:rsid w:val="00405BDB"/>
    <w:rsid w:val="00405E39"/>
    <w:rsid w:val="00406846"/>
    <w:rsid w:val="00407067"/>
    <w:rsid w:val="00410796"/>
    <w:rsid w:val="0041192C"/>
    <w:rsid w:val="00411C84"/>
    <w:rsid w:val="00415CB7"/>
    <w:rsid w:val="004177E5"/>
    <w:rsid w:val="004207AE"/>
    <w:rsid w:val="0042358E"/>
    <w:rsid w:val="004243E1"/>
    <w:rsid w:val="0042678A"/>
    <w:rsid w:val="00427A99"/>
    <w:rsid w:val="00427F12"/>
    <w:rsid w:val="004302EE"/>
    <w:rsid w:val="00430AC7"/>
    <w:rsid w:val="004342E4"/>
    <w:rsid w:val="00434FDE"/>
    <w:rsid w:val="0043688C"/>
    <w:rsid w:val="004373E3"/>
    <w:rsid w:val="004377C3"/>
    <w:rsid w:val="004403DF"/>
    <w:rsid w:val="0044049B"/>
    <w:rsid w:val="0044131F"/>
    <w:rsid w:val="0044184B"/>
    <w:rsid w:val="00443792"/>
    <w:rsid w:val="004443F8"/>
    <w:rsid w:val="00446247"/>
    <w:rsid w:val="00446DF0"/>
    <w:rsid w:val="00447AF1"/>
    <w:rsid w:val="00451871"/>
    <w:rsid w:val="004531A1"/>
    <w:rsid w:val="0045492B"/>
    <w:rsid w:val="00455567"/>
    <w:rsid w:val="00455A3F"/>
    <w:rsid w:val="00457183"/>
    <w:rsid w:val="00457B30"/>
    <w:rsid w:val="00460749"/>
    <w:rsid w:val="0046099D"/>
    <w:rsid w:val="00463143"/>
    <w:rsid w:val="00465013"/>
    <w:rsid w:val="004658D3"/>
    <w:rsid w:val="00465CF0"/>
    <w:rsid w:val="00466354"/>
    <w:rsid w:val="00466C04"/>
    <w:rsid w:val="00466F1A"/>
    <w:rsid w:val="00467875"/>
    <w:rsid w:val="004736F0"/>
    <w:rsid w:val="0047743D"/>
    <w:rsid w:val="00477443"/>
    <w:rsid w:val="0048042C"/>
    <w:rsid w:val="004810A8"/>
    <w:rsid w:val="00484178"/>
    <w:rsid w:val="00484C45"/>
    <w:rsid w:val="00484CA1"/>
    <w:rsid w:val="004850A5"/>
    <w:rsid w:val="0048557C"/>
    <w:rsid w:val="004857D5"/>
    <w:rsid w:val="0049020E"/>
    <w:rsid w:val="00490C08"/>
    <w:rsid w:val="00491A3A"/>
    <w:rsid w:val="00492295"/>
    <w:rsid w:val="0049437A"/>
    <w:rsid w:val="0049612C"/>
    <w:rsid w:val="004961C3"/>
    <w:rsid w:val="004962C1"/>
    <w:rsid w:val="004963CF"/>
    <w:rsid w:val="00497516"/>
    <w:rsid w:val="004A0AE3"/>
    <w:rsid w:val="004A1DA8"/>
    <w:rsid w:val="004A3D0A"/>
    <w:rsid w:val="004A43C7"/>
    <w:rsid w:val="004A5D57"/>
    <w:rsid w:val="004A6213"/>
    <w:rsid w:val="004A6665"/>
    <w:rsid w:val="004A78EC"/>
    <w:rsid w:val="004B0F08"/>
    <w:rsid w:val="004B4DAA"/>
    <w:rsid w:val="004B4EDE"/>
    <w:rsid w:val="004B6469"/>
    <w:rsid w:val="004B7B09"/>
    <w:rsid w:val="004C27B8"/>
    <w:rsid w:val="004C6BB7"/>
    <w:rsid w:val="004C7F48"/>
    <w:rsid w:val="004D1BC0"/>
    <w:rsid w:val="004D353B"/>
    <w:rsid w:val="004D3E75"/>
    <w:rsid w:val="004D47F4"/>
    <w:rsid w:val="004D57CB"/>
    <w:rsid w:val="004D5995"/>
    <w:rsid w:val="004D6174"/>
    <w:rsid w:val="004D6F4B"/>
    <w:rsid w:val="004D7378"/>
    <w:rsid w:val="004D7A42"/>
    <w:rsid w:val="004D7B31"/>
    <w:rsid w:val="004E19AB"/>
    <w:rsid w:val="004E260E"/>
    <w:rsid w:val="004E3E60"/>
    <w:rsid w:val="004E436A"/>
    <w:rsid w:val="004F0569"/>
    <w:rsid w:val="004F20BA"/>
    <w:rsid w:val="004F3A47"/>
    <w:rsid w:val="004F4A5A"/>
    <w:rsid w:val="004F4AF3"/>
    <w:rsid w:val="005015D1"/>
    <w:rsid w:val="00503424"/>
    <w:rsid w:val="00504FBE"/>
    <w:rsid w:val="00505133"/>
    <w:rsid w:val="005064AD"/>
    <w:rsid w:val="005105BF"/>
    <w:rsid w:val="00511B30"/>
    <w:rsid w:val="00512AAC"/>
    <w:rsid w:val="005139DB"/>
    <w:rsid w:val="005206E9"/>
    <w:rsid w:val="00521F43"/>
    <w:rsid w:val="005222D8"/>
    <w:rsid w:val="00530ABF"/>
    <w:rsid w:val="0053291C"/>
    <w:rsid w:val="005358D4"/>
    <w:rsid w:val="005367A1"/>
    <w:rsid w:val="00542F25"/>
    <w:rsid w:val="00542FC1"/>
    <w:rsid w:val="00544EC5"/>
    <w:rsid w:val="0054654B"/>
    <w:rsid w:val="00546F8B"/>
    <w:rsid w:val="00547D1F"/>
    <w:rsid w:val="0055132C"/>
    <w:rsid w:val="00556F2C"/>
    <w:rsid w:val="00560DC5"/>
    <w:rsid w:val="00561433"/>
    <w:rsid w:val="005646B3"/>
    <w:rsid w:val="0056476F"/>
    <w:rsid w:val="00565457"/>
    <w:rsid w:val="00576143"/>
    <w:rsid w:val="0057696A"/>
    <w:rsid w:val="005775A0"/>
    <w:rsid w:val="00580438"/>
    <w:rsid w:val="005825C6"/>
    <w:rsid w:val="0058281D"/>
    <w:rsid w:val="00583B0F"/>
    <w:rsid w:val="00584619"/>
    <w:rsid w:val="0059343A"/>
    <w:rsid w:val="0059374C"/>
    <w:rsid w:val="00593E3D"/>
    <w:rsid w:val="00595784"/>
    <w:rsid w:val="005A0D52"/>
    <w:rsid w:val="005A63BC"/>
    <w:rsid w:val="005B0ED4"/>
    <w:rsid w:val="005B1160"/>
    <w:rsid w:val="005B4871"/>
    <w:rsid w:val="005B5913"/>
    <w:rsid w:val="005B681B"/>
    <w:rsid w:val="005B6DDF"/>
    <w:rsid w:val="005B7627"/>
    <w:rsid w:val="005B7A18"/>
    <w:rsid w:val="005C10AF"/>
    <w:rsid w:val="005C113B"/>
    <w:rsid w:val="005C291B"/>
    <w:rsid w:val="005C31F7"/>
    <w:rsid w:val="005C5525"/>
    <w:rsid w:val="005C63FF"/>
    <w:rsid w:val="005C79AD"/>
    <w:rsid w:val="005D1B24"/>
    <w:rsid w:val="005D1BBC"/>
    <w:rsid w:val="005D46B2"/>
    <w:rsid w:val="005D47DF"/>
    <w:rsid w:val="005D55F4"/>
    <w:rsid w:val="005D5CCB"/>
    <w:rsid w:val="005D7C64"/>
    <w:rsid w:val="005E0338"/>
    <w:rsid w:val="005E12C6"/>
    <w:rsid w:val="005E1F76"/>
    <w:rsid w:val="005E4224"/>
    <w:rsid w:val="005E4D52"/>
    <w:rsid w:val="005E6914"/>
    <w:rsid w:val="005E76E1"/>
    <w:rsid w:val="005F023D"/>
    <w:rsid w:val="005F07AD"/>
    <w:rsid w:val="005F1CE9"/>
    <w:rsid w:val="005F3820"/>
    <w:rsid w:val="005F3CFD"/>
    <w:rsid w:val="005F5C9A"/>
    <w:rsid w:val="005F6697"/>
    <w:rsid w:val="005F68D9"/>
    <w:rsid w:val="005F7CFE"/>
    <w:rsid w:val="00602A90"/>
    <w:rsid w:val="0060567C"/>
    <w:rsid w:val="00607328"/>
    <w:rsid w:val="0060785E"/>
    <w:rsid w:val="00611E27"/>
    <w:rsid w:val="006139DB"/>
    <w:rsid w:val="00616DD1"/>
    <w:rsid w:val="0061793C"/>
    <w:rsid w:val="00617C89"/>
    <w:rsid w:val="006232C6"/>
    <w:rsid w:val="00623893"/>
    <w:rsid w:val="00624C6A"/>
    <w:rsid w:val="0062515C"/>
    <w:rsid w:val="00625595"/>
    <w:rsid w:val="00625E6E"/>
    <w:rsid w:val="006275FB"/>
    <w:rsid w:val="00627EFB"/>
    <w:rsid w:val="00637EEB"/>
    <w:rsid w:val="00641420"/>
    <w:rsid w:val="00645688"/>
    <w:rsid w:val="00646F46"/>
    <w:rsid w:val="00651332"/>
    <w:rsid w:val="00651A17"/>
    <w:rsid w:val="00653484"/>
    <w:rsid w:val="00653F4B"/>
    <w:rsid w:val="00657AA5"/>
    <w:rsid w:val="00660167"/>
    <w:rsid w:val="006609B1"/>
    <w:rsid w:val="006622A9"/>
    <w:rsid w:val="006625BE"/>
    <w:rsid w:val="00662CA0"/>
    <w:rsid w:val="00662FC6"/>
    <w:rsid w:val="00664548"/>
    <w:rsid w:val="0066588E"/>
    <w:rsid w:val="00670530"/>
    <w:rsid w:val="00671B6C"/>
    <w:rsid w:val="00672110"/>
    <w:rsid w:val="00673206"/>
    <w:rsid w:val="00674349"/>
    <w:rsid w:val="00674424"/>
    <w:rsid w:val="00683FE3"/>
    <w:rsid w:val="00685C2D"/>
    <w:rsid w:val="00685D2D"/>
    <w:rsid w:val="00686D77"/>
    <w:rsid w:val="00687980"/>
    <w:rsid w:val="00687A09"/>
    <w:rsid w:val="00690787"/>
    <w:rsid w:val="00690E19"/>
    <w:rsid w:val="00690FF7"/>
    <w:rsid w:val="00692013"/>
    <w:rsid w:val="006920B3"/>
    <w:rsid w:val="0069700F"/>
    <w:rsid w:val="00697496"/>
    <w:rsid w:val="006A0C26"/>
    <w:rsid w:val="006A7582"/>
    <w:rsid w:val="006B0041"/>
    <w:rsid w:val="006B443F"/>
    <w:rsid w:val="006B5642"/>
    <w:rsid w:val="006C25F8"/>
    <w:rsid w:val="006C2F63"/>
    <w:rsid w:val="006D05DD"/>
    <w:rsid w:val="006D4E1E"/>
    <w:rsid w:val="006D6F2D"/>
    <w:rsid w:val="006D7115"/>
    <w:rsid w:val="006E3F52"/>
    <w:rsid w:val="006F1962"/>
    <w:rsid w:val="006F21FF"/>
    <w:rsid w:val="006F38B7"/>
    <w:rsid w:val="006F5128"/>
    <w:rsid w:val="006F5ADF"/>
    <w:rsid w:val="0070301E"/>
    <w:rsid w:val="007035D6"/>
    <w:rsid w:val="007036FB"/>
    <w:rsid w:val="007050FB"/>
    <w:rsid w:val="007056F0"/>
    <w:rsid w:val="0070593C"/>
    <w:rsid w:val="00710824"/>
    <w:rsid w:val="00711B35"/>
    <w:rsid w:val="007144D8"/>
    <w:rsid w:val="00714959"/>
    <w:rsid w:val="00714FEA"/>
    <w:rsid w:val="00721E4B"/>
    <w:rsid w:val="007220BE"/>
    <w:rsid w:val="007223B1"/>
    <w:rsid w:val="00722ACD"/>
    <w:rsid w:val="00724576"/>
    <w:rsid w:val="00724B2C"/>
    <w:rsid w:val="00726F69"/>
    <w:rsid w:val="0072797A"/>
    <w:rsid w:val="00727F7A"/>
    <w:rsid w:val="007310A6"/>
    <w:rsid w:val="00733714"/>
    <w:rsid w:val="0073696B"/>
    <w:rsid w:val="0073736E"/>
    <w:rsid w:val="00741A56"/>
    <w:rsid w:val="00744355"/>
    <w:rsid w:val="00747892"/>
    <w:rsid w:val="00751B90"/>
    <w:rsid w:val="00756821"/>
    <w:rsid w:val="00756ACF"/>
    <w:rsid w:val="0076405C"/>
    <w:rsid w:val="007644A3"/>
    <w:rsid w:val="007649EE"/>
    <w:rsid w:val="007650F7"/>
    <w:rsid w:val="00765A8F"/>
    <w:rsid w:val="0076623B"/>
    <w:rsid w:val="00766952"/>
    <w:rsid w:val="00766E7B"/>
    <w:rsid w:val="0076772D"/>
    <w:rsid w:val="0076778B"/>
    <w:rsid w:val="00771B6A"/>
    <w:rsid w:val="00771E2C"/>
    <w:rsid w:val="00772A69"/>
    <w:rsid w:val="00773755"/>
    <w:rsid w:val="00781116"/>
    <w:rsid w:val="00783135"/>
    <w:rsid w:val="0078429A"/>
    <w:rsid w:val="00784A48"/>
    <w:rsid w:val="00784B15"/>
    <w:rsid w:val="00787931"/>
    <w:rsid w:val="00787D8F"/>
    <w:rsid w:val="007906DE"/>
    <w:rsid w:val="007923C9"/>
    <w:rsid w:val="00792466"/>
    <w:rsid w:val="0079414E"/>
    <w:rsid w:val="00795378"/>
    <w:rsid w:val="007962BE"/>
    <w:rsid w:val="007A0E8A"/>
    <w:rsid w:val="007A1085"/>
    <w:rsid w:val="007A3C16"/>
    <w:rsid w:val="007A47CD"/>
    <w:rsid w:val="007A4CF4"/>
    <w:rsid w:val="007A6730"/>
    <w:rsid w:val="007A7A2F"/>
    <w:rsid w:val="007B0553"/>
    <w:rsid w:val="007B229B"/>
    <w:rsid w:val="007B44F5"/>
    <w:rsid w:val="007B48F8"/>
    <w:rsid w:val="007B4D00"/>
    <w:rsid w:val="007B50CE"/>
    <w:rsid w:val="007B7393"/>
    <w:rsid w:val="007B7806"/>
    <w:rsid w:val="007C07D7"/>
    <w:rsid w:val="007C08C4"/>
    <w:rsid w:val="007C0F13"/>
    <w:rsid w:val="007C245C"/>
    <w:rsid w:val="007C2CAD"/>
    <w:rsid w:val="007C3FB9"/>
    <w:rsid w:val="007C4894"/>
    <w:rsid w:val="007C63F6"/>
    <w:rsid w:val="007D3E33"/>
    <w:rsid w:val="007D477A"/>
    <w:rsid w:val="007D6F3C"/>
    <w:rsid w:val="007D7062"/>
    <w:rsid w:val="007E039D"/>
    <w:rsid w:val="007E078E"/>
    <w:rsid w:val="007E08A0"/>
    <w:rsid w:val="007E22EF"/>
    <w:rsid w:val="007E3B50"/>
    <w:rsid w:val="007F1652"/>
    <w:rsid w:val="007F18EF"/>
    <w:rsid w:val="007F215F"/>
    <w:rsid w:val="007F311F"/>
    <w:rsid w:val="007F3D44"/>
    <w:rsid w:val="007F56A3"/>
    <w:rsid w:val="007F5FD5"/>
    <w:rsid w:val="007F6FD9"/>
    <w:rsid w:val="00801C2C"/>
    <w:rsid w:val="00802A88"/>
    <w:rsid w:val="00802F7A"/>
    <w:rsid w:val="00802FCB"/>
    <w:rsid w:val="00804399"/>
    <w:rsid w:val="00805151"/>
    <w:rsid w:val="008055F0"/>
    <w:rsid w:val="0080596B"/>
    <w:rsid w:val="00806427"/>
    <w:rsid w:val="00810EFF"/>
    <w:rsid w:val="0081502E"/>
    <w:rsid w:val="00816E1C"/>
    <w:rsid w:val="008176B1"/>
    <w:rsid w:val="00820781"/>
    <w:rsid w:val="008210FE"/>
    <w:rsid w:val="008243E1"/>
    <w:rsid w:val="00824642"/>
    <w:rsid w:val="00824F5E"/>
    <w:rsid w:val="00826878"/>
    <w:rsid w:val="00826DB5"/>
    <w:rsid w:val="00827690"/>
    <w:rsid w:val="008305C9"/>
    <w:rsid w:val="00830D2C"/>
    <w:rsid w:val="0083184B"/>
    <w:rsid w:val="00832390"/>
    <w:rsid w:val="008345DA"/>
    <w:rsid w:val="00836A0B"/>
    <w:rsid w:val="00837B77"/>
    <w:rsid w:val="008405DE"/>
    <w:rsid w:val="00841D11"/>
    <w:rsid w:val="008451E2"/>
    <w:rsid w:val="0084676E"/>
    <w:rsid w:val="00851126"/>
    <w:rsid w:val="00851CB5"/>
    <w:rsid w:val="00852284"/>
    <w:rsid w:val="0085713E"/>
    <w:rsid w:val="008604DB"/>
    <w:rsid w:val="00861EC7"/>
    <w:rsid w:val="008632DE"/>
    <w:rsid w:val="0086471D"/>
    <w:rsid w:val="008668FB"/>
    <w:rsid w:val="00871A12"/>
    <w:rsid w:val="00872C46"/>
    <w:rsid w:val="00873BFA"/>
    <w:rsid w:val="008748CC"/>
    <w:rsid w:val="00874B62"/>
    <w:rsid w:val="00874EA7"/>
    <w:rsid w:val="008775F0"/>
    <w:rsid w:val="008778CA"/>
    <w:rsid w:val="008808E3"/>
    <w:rsid w:val="0088452B"/>
    <w:rsid w:val="0088457C"/>
    <w:rsid w:val="0089051B"/>
    <w:rsid w:val="00891069"/>
    <w:rsid w:val="008911FB"/>
    <w:rsid w:val="008933DE"/>
    <w:rsid w:val="0089558F"/>
    <w:rsid w:val="008961E5"/>
    <w:rsid w:val="008964CF"/>
    <w:rsid w:val="00897D34"/>
    <w:rsid w:val="008A112F"/>
    <w:rsid w:val="008A5217"/>
    <w:rsid w:val="008A7034"/>
    <w:rsid w:val="008B32A3"/>
    <w:rsid w:val="008B4E55"/>
    <w:rsid w:val="008B6A95"/>
    <w:rsid w:val="008C0397"/>
    <w:rsid w:val="008C4796"/>
    <w:rsid w:val="008C52F1"/>
    <w:rsid w:val="008D0CBA"/>
    <w:rsid w:val="008D28CD"/>
    <w:rsid w:val="008D2C85"/>
    <w:rsid w:val="008D3324"/>
    <w:rsid w:val="008D7545"/>
    <w:rsid w:val="008E01D3"/>
    <w:rsid w:val="008E1314"/>
    <w:rsid w:val="008E2909"/>
    <w:rsid w:val="008E5E25"/>
    <w:rsid w:val="008E5E89"/>
    <w:rsid w:val="008E60E2"/>
    <w:rsid w:val="008E6422"/>
    <w:rsid w:val="008E7449"/>
    <w:rsid w:val="008F2157"/>
    <w:rsid w:val="008F2947"/>
    <w:rsid w:val="008F30F4"/>
    <w:rsid w:val="008F4E41"/>
    <w:rsid w:val="008F4F99"/>
    <w:rsid w:val="008F52D9"/>
    <w:rsid w:val="008F5FC3"/>
    <w:rsid w:val="008F65C8"/>
    <w:rsid w:val="008F79BC"/>
    <w:rsid w:val="00901B0E"/>
    <w:rsid w:val="009031B8"/>
    <w:rsid w:val="00904D1F"/>
    <w:rsid w:val="0090558B"/>
    <w:rsid w:val="009075B1"/>
    <w:rsid w:val="00913127"/>
    <w:rsid w:val="00915F91"/>
    <w:rsid w:val="00917669"/>
    <w:rsid w:val="00920C20"/>
    <w:rsid w:val="009214B9"/>
    <w:rsid w:val="00921693"/>
    <w:rsid w:val="009248BB"/>
    <w:rsid w:val="009264A4"/>
    <w:rsid w:val="00930463"/>
    <w:rsid w:val="0093103A"/>
    <w:rsid w:val="00932FA8"/>
    <w:rsid w:val="00934CAE"/>
    <w:rsid w:val="0093700C"/>
    <w:rsid w:val="00937DFA"/>
    <w:rsid w:val="00943850"/>
    <w:rsid w:val="00943A43"/>
    <w:rsid w:val="00944D0A"/>
    <w:rsid w:val="0094663B"/>
    <w:rsid w:val="00954407"/>
    <w:rsid w:val="00955782"/>
    <w:rsid w:val="00960AA5"/>
    <w:rsid w:val="00960F41"/>
    <w:rsid w:val="00963135"/>
    <w:rsid w:val="0096497A"/>
    <w:rsid w:val="00965614"/>
    <w:rsid w:val="009656B0"/>
    <w:rsid w:val="00966BFB"/>
    <w:rsid w:val="00971148"/>
    <w:rsid w:val="009729E9"/>
    <w:rsid w:val="009743E7"/>
    <w:rsid w:val="009764B0"/>
    <w:rsid w:val="009765FA"/>
    <w:rsid w:val="0097799A"/>
    <w:rsid w:val="00980A57"/>
    <w:rsid w:val="00980A88"/>
    <w:rsid w:val="00981519"/>
    <w:rsid w:val="009856BB"/>
    <w:rsid w:val="00986834"/>
    <w:rsid w:val="00986986"/>
    <w:rsid w:val="00991556"/>
    <w:rsid w:val="00996498"/>
    <w:rsid w:val="00996CC5"/>
    <w:rsid w:val="009A0286"/>
    <w:rsid w:val="009A10FD"/>
    <w:rsid w:val="009A15DA"/>
    <w:rsid w:val="009A6D6F"/>
    <w:rsid w:val="009A7443"/>
    <w:rsid w:val="009B077B"/>
    <w:rsid w:val="009B0E95"/>
    <w:rsid w:val="009B1BEE"/>
    <w:rsid w:val="009B598E"/>
    <w:rsid w:val="009B7597"/>
    <w:rsid w:val="009C1BAE"/>
    <w:rsid w:val="009C3BB8"/>
    <w:rsid w:val="009C6403"/>
    <w:rsid w:val="009C7EC2"/>
    <w:rsid w:val="009D3866"/>
    <w:rsid w:val="009D6EB2"/>
    <w:rsid w:val="009E213D"/>
    <w:rsid w:val="009E2ACF"/>
    <w:rsid w:val="009E6964"/>
    <w:rsid w:val="009E6FAA"/>
    <w:rsid w:val="009F2469"/>
    <w:rsid w:val="009F24D2"/>
    <w:rsid w:val="009F38AC"/>
    <w:rsid w:val="009F457A"/>
    <w:rsid w:val="009F5F2F"/>
    <w:rsid w:val="009F618A"/>
    <w:rsid w:val="00A01147"/>
    <w:rsid w:val="00A0208C"/>
    <w:rsid w:val="00A04627"/>
    <w:rsid w:val="00A05AC9"/>
    <w:rsid w:val="00A05EAB"/>
    <w:rsid w:val="00A0618B"/>
    <w:rsid w:val="00A10247"/>
    <w:rsid w:val="00A106E6"/>
    <w:rsid w:val="00A10BEC"/>
    <w:rsid w:val="00A11F83"/>
    <w:rsid w:val="00A12839"/>
    <w:rsid w:val="00A1372F"/>
    <w:rsid w:val="00A13997"/>
    <w:rsid w:val="00A147F1"/>
    <w:rsid w:val="00A152F2"/>
    <w:rsid w:val="00A1530F"/>
    <w:rsid w:val="00A17F7D"/>
    <w:rsid w:val="00A242B8"/>
    <w:rsid w:val="00A25684"/>
    <w:rsid w:val="00A25991"/>
    <w:rsid w:val="00A32112"/>
    <w:rsid w:val="00A35470"/>
    <w:rsid w:val="00A36D05"/>
    <w:rsid w:val="00A43422"/>
    <w:rsid w:val="00A441BF"/>
    <w:rsid w:val="00A46124"/>
    <w:rsid w:val="00A47F0C"/>
    <w:rsid w:val="00A509B6"/>
    <w:rsid w:val="00A5142F"/>
    <w:rsid w:val="00A523CB"/>
    <w:rsid w:val="00A53136"/>
    <w:rsid w:val="00A54FBC"/>
    <w:rsid w:val="00A5674A"/>
    <w:rsid w:val="00A60C7D"/>
    <w:rsid w:val="00A634DD"/>
    <w:rsid w:val="00A63B9B"/>
    <w:rsid w:val="00A63C64"/>
    <w:rsid w:val="00A663AD"/>
    <w:rsid w:val="00A71F36"/>
    <w:rsid w:val="00A72FCF"/>
    <w:rsid w:val="00A737A4"/>
    <w:rsid w:val="00A7495D"/>
    <w:rsid w:val="00A75212"/>
    <w:rsid w:val="00A75F4E"/>
    <w:rsid w:val="00A7654B"/>
    <w:rsid w:val="00A82A44"/>
    <w:rsid w:val="00A85958"/>
    <w:rsid w:val="00A861BC"/>
    <w:rsid w:val="00A87DC5"/>
    <w:rsid w:val="00A90458"/>
    <w:rsid w:val="00A90917"/>
    <w:rsid w:val="00A91DF6"/>
    <w:rsid w:val="00A97D35"/>
    <w:rsid w:val="00AA0D0F"/>
    <w:rsid w:val="00AA39E8"/>
    <w:rsid w:val="00AA4506"/>
    <w:rsid w:val="00AA5ADC"/>
    <w:rsid w:val="00AA5DC8"/>
    <w:rsid w:val="00AB361F"/>
    <w:rsid w:val="00AB3A53"/>
    <w:rsid w:val="00AB3F81"/>
    <w:rsid w:val="00AB5D0D"/>
    <w:rsid w:val="00AC2144"/>
    <w:rsid w:val="00AC3B65"/>
    <w:rsid w:val="00AC4B3B"/>
    <w:rsid w:val="00AC69B6"/>
    <w:rsid w:val="00AC6EFC"/>
    <w:rsid w:val="00AD162A"/>
    <w:rsid w:val="00AD1B9B"/>
    <w:rsid w:val="00AD3EEA"/>
    <w:rsid w:val="00AD44E9"/>
    <w:rsid w:val="00AD7101"/>
    <w:rsid w:val="00AE1017"/>
    <w:rsid w:val="00AE2515"/>
    <w:rsid w:val="00AE25AD"/>
    <w:rsid w:val="00AE2934"/>
    <w:rsid w:val="00AE5753"/>
    <w:rsid w:val="00AE6077"/>
    <w:rsid w:val="00AF171F"/>
    <w:rsid w:val="00AF20EF"/>
    <w:rsid w:val="00AF3CFB"/>
    <w:rsid w:val="00AF4A2F"/>
    <w:rsid w:val="00AF68B8"/>
    <w:rsid w:val="00B00E16"/>
    <w:rsid w:val="00B00E9B"/>
    <w:rsid w:val="00B03609"/>
    <w:rsid w:val="00B04BC5"/>
    <w:rsid w:val="00B06DB3"/>
    <w:rsid w:val="00B10345"/>
    <w:rsid w:val="00B10CDB"/>
    <w:rsid w:val="00B15F66"/>
    <w:rsid w:val="00B16A12"/>
    <w:rsid w:val="00B1727A"/>
    <w:rsid w:val="00B1736F"/>
    <w:rsid w:val="00B17412"/>
    <w:rsid w:val="00B22BE3"/>
    <w:rsid w:val="00B23F62"/>
    <w:rsid w:val="00B25114"/>
    <w:rsid w:val="00B25C63"/>
    <w:rsid w:val="00B25F24"/>
    <w:rsid w:val="00B27FD4"/>
    <w:rsid w:val="00B30F56"/>
    <w:rsid w:val="00B31E22"/>
    <w:rsid w:val="00B33CEF"/>
    <w:rsid w:val="00B36D17"/>
    <w:rsid w:val="00B40580"/>
    <w:rsid w:val="00B438BC"/>
    <w:rsid w:val="00B4781A"/>
    <w:rsid w:val="00B504C4"/>
    <w:rsid w:val="00B51D61"/>
    <w:rsid w:val="00B52EE0"/>
    <w:rsid w:val="00B53728"/>
    <w:rsid w:val="00B53AD2"/>
    <w:rsid w:val="00B540A1"/>
    <w:rsid w:val="00B55F71"/>
    <w:rsid w:val="00B57507"/>
    <w:rsid w:val="00B60349"/>
    <w:rsid w:val="00B61FE3"/>
    <w:rsid w:val="00B623C4"/>
    <w:rsid w:val="00B63CA2"/>
    <w:rsid w:val="00B656AE"/>
    <w:rsid w:val="00B6572A"/>
    <w:rsid w:val="00B66EAC"/>
    <w:rsid w:val="00B70121"/>
    <w:rsid w:val="00B7180F"/>
    <w:rsid w:val="00B72147"/>
    <w:rsid w:val="00B72F2D"/>
    <w:rsid w:val="00B731C1"/>
    <w:rsid w:val="00B74A1F"/>
    <w:rsid w:val="00B75BC7"/>
    <w:rsid w:val="00B77679"/>
    <w:rsid w:val="00B77F50"/>
    <w:rsid w:val="00B8074A"/>
    <w:rsid w:val="00B80EB1"/>
    <w:rsid w:val="00B83658"/>
    <w:rsid w:val="00B8494F"/>
    <w:rsid w:val="00B84B26"/>
    <w:rsid w:val="00B917AC"/>
    <w:rsid w:val="00B93EC6"/>
    <w:rsid w:val="00B9401E"/>
    <w:rsid w:val="00B94027"/>
    <w:rsid w:val="00B94456"/>
    <w:rsid w:val="00B95436"/>
    <w:rsid w:val="00B96789"/>
    <w:rsid w:val="00B975C2"/>
    <w:rsid w:val="00BA0E2B"/>
    <w:rsid w:val="00BA158B"/>
    <w:rsid w:val="00BA2171"/>
    <w:rsid w:val="00BA22FC"/>
    <w:rsid w:val="00BA25AB"/>
    <w:rsid w:val="00BA2B22"/>
    <w:rsid w:val="00BA75EC"/>
    <w:rsid w:val="00BB0DA3"/>
    <w:rsid w:val="00BB1D41"/>
    <w:rsid w:val="00BB2989"/>
    <w:rsid w:val="00BB42F4"/>
    <w:rsid w:val="00BB4AD8"/>
    <w:rsid w:val="00BB4F13"/>
    <w:rsid w:val="00BB6C6A"/>
    <w:rsid w:val="00BC0DC5"/>
    <w:rsid w:val="00BC11EC"/>
    <w:rsid w:val="00BC2050"/>
    <w:rsid w:val="00BC212C"/>
    <w:rsid w:val="00BC337B"/>
    <w:rsid w:val="00BC377B"/>
    <w:rsid w:val="00BC4E6F"/>
    <w:rsid w:val="00BC6706"/>
    <w:rsid w:val="00BD3782"/>
    <w:rsid w:val="00BD3BB4"/>
    <w:rsid w:val="00BD4D17"/>
    <w:rsid w:val="00BD6DC5"/>
    <w:rsid w:val="00BE069D"/>
    <w:rsid w:val="00BE1403"/>
    <w:rsid w:val="00BE19B1"/>
    <w:rsid w:val="00BE51CF"/>
    <w:rsid w:val="00BE59C2"/>
    <w:rsid w:val="00BE5EF6"/>
    <w:rsid w:val="00BE611D"/>
    <w:rsid w:val="00BE6814"/>
    <w:rsid w:val="00BF0666"/>
    <w:rsid w:val="00BF0891"/>
    <w:rsid w:val="00BF10C3"/>
    <w:rsid w:val="00BF39A6"/>
    <w:rsid w:val="00BF46B3"/>
    <w:rsid w:val="00BF59AC"/>
    <w:rsid w:val="00C00BB1"/>
    <w:rsid w:val="00C01809"/>
    <w:rsid w:val="00C02F70"/>
    <w:rsid w:val="00C0415B"/>
    <w:rsid w:val="00C04241"/>
    <w:rsid w:val="00C06A2F"/>
    <w:rsid w:val="00C11A47"/>
    <w:rsid w:val="00C11F1B"/>
    <w:rsid w:val="00C12539"/>
    <w:rsid w:val="00C13ED3"/>
    <w:rsid w:val="00C13FF0"/>
    <w:rsid w:val="00C14E42"/>
    <w:rsid w:val="00C17BDD"/>
    <w:rsid w:val="00C20577"/>
    <w:rsid w:val="00C22CE5"/>
    <w:rsid w:val="00C24651"/>
    <w:rsid w:val="00C24A9B"/>
    <w:rsid w:val="00C25466"/>
    <w:rsid w:val="00C25992"/>
    <w:rsid w:val="00C27A2D"/>
    <w:rsid w:val="00C31F0A"/>
    <w:rsid w:val="00C327FF"/>
    <w:rsid w:val="00C40DA0"/>
    <w:rsid w:val="00C42E98"/>
    <w:rsid w:val="00C4372D"/>
    <w:rsid w:val="00C45678"/>
    <w:rsid w:val="00C52499"/>
    <w:rsid w:val="00C52A7C"/>
    <w:rsid w:val="00C550AE"/>
    <w:rsid w:val="00C56C5C"/>
    <w:rsid w:val="00C56F4C"/>
    <w:rsid w:val="00C6230F"/>
    <w:rsid w:val="00C63419"/>
    <w:rsid w:val="00C63657"/>
    <w:rsid w:val="00C64C18"/>
    <w:rsid w:val="00C66E08"/>
    <w:rsid w:val="00C67807"/>
    <w:rsid w:val="00C700DE"/>
    <w:rsid w:val="00C71847"/>
    <w:rsid w:val="00C71C64"/>
    <w:rsid w:val="00C72BD6"/>
    <w:rsid w:val="00C73AF1"/>
    <w:rsid w:val="00C7451D"/>
    <w:rsid w:val="00C75EF7"/>
    <w:rsid w:val="00C77D7B"/>
    <w:rsid w:val="00C82046"/>
    <w:rsid w:val="00C824CB"/>
    <w:rsid w:val="00C8332E"/>
    <w:rsid w:val="00C83BA9"/>
    <w:rsid w:val="00C849AA"/>
    <w:rsid w:val="00C878D5"/>
    <w:rsid w:val="00C87D35"/>
    <w:rsid w:val="00C934A5"/>
    <w:rsid w:val="00C9613E"/>
    <w:rsid w:val="00C96F08"/>
    <w:rsid w:val="00CA058F"/>
    <w:rsid w:val="00CA095F"/>
    <w:rsid w:val="00CA132C"/>
    <w:rsid w:val="00CA6361"/>
    <w:rsid w:val="00CA6D45"/>
    <w:rsid w:val="00CA7AA7"/>
    <w:rsid w:val="00CB2A8E"/>
    <w:rsid w:val="00CB2A98"/>
    <w:rsid w:val="00CB2CA2"/>
    <w:rsid w:val="00CB31A3"/>
    <w:rsid w:val="00CB39FA"/>
    <w:rsid w:val="00CB5D96"/>
    <w:rsid w:val="00CB7D22"/>
    <w:rsid w:val="00CC30C6"/>
    <w:rsid w:val="00CC4150"/>
    <w:rsid w:val="00CC7067"/>
    <w:rsid w:val="00CC7338"/>
    <w:rsid w:val="00CD0CCD"/>
    <w:rsid w:val="00CD3AE3"/>
    <w:rsid w:val="00CD4581"/>
    <w:rsid w:val="00CD534F"/>
    <w:rsid w:val="00CD5D3C"/>
    <w:rsid w:val="00CD6DD9"/>
    <w:rsid w:val="00CD7889"/>
    <w:rsid w:val="00CD7EE1"/>
    <w:rsid w:val="00CE0112"/>
    <w:rsid w:val="00CE19C8"/>
    <w:rsid w:val="00CE336A"/>
    <w:rsid w:val="00CE470C"/>
    <w:rsid w:val="00CE5542"/>
    <w:rsid w:val="00CE5AE1"/>
    <w:rsid w:val="00CE6419"/>
    <w:rsid w:val="00CE6E68"/>
    <w:rsid w:val="00CF1B4A"/>
    <w:rsid w:val="00CF1B4C"/>
    <w:rsid w:val="00CF211F"/>
    <w:rsid w:val="00CF35BC"/>
    <w:rsid w:val="00CF4831"/>
    <w:rsid w:val="00CF6B00"/>
    <w:rsid w:val="00CF763F"/>
    <w:rsid w:val="00D01196"/>
    <w:rsid w:val="00D03A2A"/>
    <w:rsid w:val="00D0693B"/>
    <w:rsid w:val="00D06B3B"/>
    <w:rsid w:val="00D06DF6"/>
    <w:rsid w:val="00D0706C"/>
    <w:rsid w:val="00D1333C"/>
    <w:rsid w:val="00D17CFA"/>
    <w:rsid w:val="00D21D75"/>
    <w:rsid w:val="00D24B87"/>
    <w:rsid w:val="00D253CF"/>
    <w:rsid w:val="00D25675"/>
    <w:rsid w:val="00D25AF3"/>
    <w:rsid w:val="00D26324"/>
    <w:rsid w:val="00D264BF"/>
    <w:rsid w:val="00D31482"/>
    <w:rsid w:val="00D315C3"/>
    <w:rsid w:val="00D33A92"/>
    <w:rsid w:val="00D3436E"/>
    <w:rsid w:val="00D34E62"/>
    <w:rsid w:val="00D37D6A"/>
    <w:rsid w:val="00D40DDC"/>
    <w:rsid w:val="00D41E8C"/>
    <w:rsid w:val="00D420E4"/>
    <w:rsid w:val="00D47861"/>
    <w:rsid w:val="00D507CA"/>
    <w:rsid w:val="00D51352"/>
    <w:rsid w:val="00D518D7"/>
    <w:rsid w:val="00D542EB"/>
    <w:rsid w:val="00D552B4"/>
    <w:rsid w:val="00D567E3"/>
    <w:rsid w:val="00D60F5D"/>
    <w:rsid w:val="00D61572"/>
    <w:rsid w:val="00D62220"/>
    <w:rsid w:val="00D63CF5"/>
    <w:rsid w:val="00D64C44"/>
    <w:rsid w:val="00D6568F"/>
    <w:rsid w:val="00D65E40"/>
    <w:rsid w:val="00D66C58"/>
    <w:rsid w:val="00D66F27"/>
    <w:rsid w:val="00D7281F"/>
    <w:rsid w:val="00D7284E"/>
    <w:rsid w:val="00D730A0"/>
    <w:rsid w:val="00D80C3D"/>
    <w:rsid w:val="00D82922"/>
    <w:rsid w:val="00D83272"/>
    <w:rsid w:val="00D837A8"/>
    <w:rsid w:val="00D84512"/>
    <w:rsid w:val="00D86EBA"/>
    <w:rsid w:val="00D905B3"/>
    <w:rsid w:val="00D90659"/>
    <w:rsid w:val="00D91A57"/>
    <w:rsid w:val="00D92199"/>
    <w:rsid w:val="00D9252B"/>
    <w:rsid w:val="00D9334F"/>
    <w:rsid w:val="00D934E0"/>
    <w:rsid w:val="00D93C93"/>
    <w:rsid w:val="00D95CED"/>
    <w:rsid w:val="00D96566"/>
    <w:rsid w:val="00D9723D"/>
    <w:rsid w:val="00D975D3"/>
    <w:rsid w:val="00DA1613"/>
    <w:rsid w:val="00DA16C1"/>
    <w:rsid w:val="00DA1A69"/>
    <w:rsid w:val="00DA4CC7"/>
    <w:rsid w:val="00DA5860"/>
    <w:rsid w:val="00DA5D15"/>
    <w:rsid w:val="00DB18FF"/>
    <w:rsid w:val="00DB1CC1"/>
    <w:rsid w:val="00DB31D4"/>
    <w:rsid w:val="00DB3B31"/>
    <w:rsid w:val="00DB5C71"/>
    <w:rsid w:val="00DB6364"/>
    <w:rsid w:val="00DC1B33"/>
    <w:rsid w:val="00DC2571"/>
    <w:rsid w:val="00DC2715"/>
    <w:rsid w:val="00DC3442"/>
    <w:rsid w:val="00DC4605"/>
    <w:rsid w:val="00DC527F"/>
    <w:rsid w:val="00DC529A"/>
    <w:rsid w:val="00DD0FE6"/>
    <w:rsid w:val="00DD3206"/>
    <w:rsid w:val="00DD34DD"/>
    <w:rsid w:val="00DD5544"/>
    <w:rsid w:val="00DE0A0E"/>
    <w:rsid w:val="00DE16C4"/>
    <w:rsid w:val="00DE202A"/>
    <w:rsid w:val="00DE2A51"/>
    <w:rsid w:val="00DE4D85"/>
    <w:rsid w:val="00DE7060"/>
    <w:rsid w:val="00DE70E3"/>
    <w:rsid w:val="00DE7DEE"/>
    <w:rsid w:val="00DF1B58"/>
    <w:rsid w:val="00DF1ECD"/>
    <w:rsid w:val="00DF305D"/>
    <w:rsid w:val="00DF334E"/>
    <w:rsid w:val="00DF3DF4"/>
    <w:rsid w:val="00DF4119"/>
    <w:rsid w:val="00DF4446"/>
    <w:rsid w:val="00DF567F"/>
    <w:rsid w:val="00E03D35"/>
    <w:rsid w:val="00E07276"/>
    <w:rsid w:val="00E113B4"/>
    <w:rsid w:val="00E156E0"/>
    <w:rsid w:val="00E15CED"/>
    <w:rsid w:val="00E16112"/>
    <w:rsid w:val="00E25754"/>
    <w:rsid w:val="00E26FB9"/>
    <w:rsid w:val="00E27296"/>
    <w:rsid w:val="00E30EBF"/>
    <w:rsid w:val="00E30F62"/>
    <w:rsid w:val="00E31BDA"/>
    <w:rsid w:val="00E32326"/>
    <w:rsid w:val="00E32332"/>
    <w:rsid w:val="00E35D4C"/>
    <w:rsid w:val="00E428ED"/>
    <w:rsid w:val="00E43E56"/>
    <w:rsid w:val="00E44651"/>
    <w:rsid w:val="00E4530E"/>
    <w:rsid w:val="00E45CBD"/>
    <w:rsid w:val="00E46538"/>
    <w:rsid w:val="00E4798B"/>
    <w:rsid w:val="00E501EC"/>
    <w:rsid w:val="00E50785"/>
    <w:rsid w:val="00E51090"/>
    <w:rsid w:val="00E512B4"/>
    <w:rsid w:val="00E55F03"/>
    <w:rsid w:val="00E57A7B"/>
    <w:rsid w:val="00E6150C"/>
    <w:rsid w:val="00E6250E"/>
    <w:rsid w:val="00E637E8"/>
    <w:rsid w:val="00E64EEB"/>
    <w:rsid w:val="00E66E73"/>
    <w:rsid w:val="00E712D9"/>
    <w:rsid w:val="00E74675"/>
    <w:rsid w:val="00E77EC9"/>
    <w:rsid w:val="00E77F9A"/>
    <w:rsid w:val="00E80448"/>
    <w:rsid w:val="00E826B6"/>
    <w:rsid w:val="00E833E1"/>
    <w:rsid w:val="00E83A58"/>
    <w:rsid w:val="00E8646F"/>
    <w:rsid w:val="00E868F7"/>
    <w:rsid w:val="00E86B4A"/>
    <w:rsid w:val="00E87584"/>
    <w:rsid w:val="00E875AB"/>
    <w:rsid w:val="00E87A78"/>
    <w:rsid w:val="00E908F4"/>
    <w:rsid w:val="00E96878"/>
    <w:rsid w:val="00EA0A73"/>
    <w:rsid w:val="00EA1B35"/>
    <w:rsid w:val="00EA57E3"/>
    <w:rsid w:val="00EA657B"/>
    <w:rsid w:val="00EB4304"/>
    <w:rsid w:val="00EB63B1"/>
    <w:rsid w:val="00EB69A1"/>
    <w:rsid w:val="00EC0A2C"/>
    <w:rsid w:val="00EC363B"/>
    <w:rsid w:val="00EC6954"/>
    <w:rsid w:val="00ED123F"/>
    <w:rsid w:val="00ED183A"/>
    <w:rsid w:val="00ED2F30"/>
    <w:rsid w:val="00ED30AB"/>
    <w:rsid w:val="00ED37C9"/>
    <w:rsid w:val="00ED37D6"/>
    <w:rsid w:val="00ED440A"/>
    <w:rsid w:val="00ED65C4"/>
    <w:rsid w:val="00ED6A8B"/>
    <w:rsid w:val="00EE3A81"/>
    <w:rsid w:val="00EE6E3A"/>
    <w:rsid w:val="00EF0D7F"/>
    <w:rsid w:val="00EF2B3A"/>
    <w:rsid w:val="00EF2C19"/>
    <w:rsid w:val="00EF3B87"/>
    <w:rsid w:val="00EF5DE0"/>
    <w:rsid w:val="00F00D43"/>
    <w:rsid w:val="00F039EE"/>
    <w:rsid w:val="00F03E52"/>
    <w:rsid w:val="00F0579F"/>
    <w:rsid w:val="00F060BF"/>
    <w:rsid w:val="00F06AE6"/>
    <w:rsid w:val="00F06DFF"/>
    <w:rsid w:val="00F06E00"/>
    <w:rsid w:val="00F10375"/>
    <w:rsid w:val="00F14E14"/>
    <w:rsid w:val="00F15A2D"/>
    <w:rsid w:val="00F16F3B"/>
    <w:rsid w:val="00F20720"/>
    <w:rsid w:val="00F21966"/>
    <w:rsid w:val="00F22E54"/>
    <w:rsid w:val="00F25209"/>
    <w:rsid w:val="00F25DE4"/>
    <w:rsid w:val="00F27841"/>
    <w:rsid w:val="00F30522"/>
    <w:rsid w:val="00F35179"/>
    <w:rsid w:val="00F3619D"/>
    <w:rsid w:val="00F364B2"/>
    <w:rsid w:val="00F3721A"/>
    <w:rsid w:val="00F37980"/>
    <w:rsid w:val="00F40CB9"/>
    <w:rsid w:val="00F40F24"/>
    <w:rsid w:val="00F42BF6"/>
    <w:rsid w:val="00F43CE9"/>
    <w:rsid w:val="00F43D3A"/>
    <w:rsid w:val="00F43EAF"/>
    <w:rsid w:val="00F444BC"/>
    <w:rsid w:val="00F454CB"/>
    <w:rsid w:val="00F454D6"/>
    <w:rsid w:val="00F45C61"/>
    <w:rsid w:val="00F45CD6"/>
    <w:rsid w:val="00F469C1"/>
    <w:rsid w:val="00F47620"/>
    <w:rsid w:val="00F515AE"/>
    <w:rsid w:val="00F51622"/>
    <w:rsid w:val="00F5209B"/>
    <w:rsid w:val="00F5294B"/>
    <w:rsid w:val="00F53845"/>
    <w:rsid w:val="00F539A7"/>
    <w:rsid w:val="00F5410D"/>
    <w:rsid w:val="00F550FD"/>
    <w:rsid w:val="00F554C2"/>
    <w:rsid w:val="00F57062"/>
    <w:rsid w:val="00F60457"/>
    <w:rsid w:val="00F6562D"/>
    <w:rsid w:val="00F66430"/>
    <w:rsid w:val="00F66D06"/>
    <w:rsid w:val="00F70CDE"/>
    <w:rsid w:val="00F71065"/>
    <w:rsid w:val="00F7290C"/>
    <w:rsid w:val="00F72C4A"/>
    <w:rsid w:val="00F74599"/>
    <w:rsid w:val="00F75664"/>
    <w:rsid w:val="00F77771"/>
    <w:rsid w:val="00F80B9D"/>
    <w:rsid w:val="00F810A8"/>
    <w:rsid w:val="00F82B78"/>
    <w:rsid w:val="00F82FA3"/>
    <w:rsid w:val="00F8395C"/>
    <w:rsid w:val="00F8395E"/>
    <w:rsid w:val="00F85293"/>
    <w:rsid w:val="00F85CD0"/>
    <w:rsid w:val="00F85F30"/>
    <w:rsid w:val="00F86E86"/>
    <w:rsid w:val="00F93E0C"/>
    <w:rsid w:val="00F9409E"/>
    <w:rsid w:val="00F9478C"/>
    <w:rsid w:val="00F95B0E"/>
    <w:rsid w:val="00FA32EB"/>
    <w:rsid w:val="00FA63D3"/>
    <w:rsid w:val="00FA6ABA"/>
    <w:rsid w:val="00FA72EE"/>
    <w:rsid w:val="00FA7888"/>
    <w:rsid w:val="00FA7E99"/>
    <w:rsid w:val="00FB3484"/>
    <w:rsid w:val="00FB3784"/>
    <w:rsid w:val="00FB3CC1"/>
    <w:rsid w:val="00FB51ED"/>
    <w:rsid w:val="00FB54AF"/>
    <w:rsid w:val="00FB551B"/>
    <w:rsid w:val="00FC3DEB"/>
    <w:rsid w:val="00FC5349"/>
    <w:rsid w:val="00FC5B08"/>
    <w:rsid w:val="00FC63DF"/>
    <w:rsid w:val="00FD1ABB"/>
    <w:rsid w:val="00FD2281"/>
    <w:rsid w:val="00FD3683"/>
    <w:rsid w:val="00FD4010"/>
    <w:rsid w:val="00FD7196"/>
    <w:rsid w:val="00FE05B0"/>
    <w:rsid w:val="00FE0A5D"/>
    <w:rsid w:val="00FE55EC"/>
    <w:rsid w:val="00FE5F83"/>
    <w:rsid w:val="00FE6AB3"/>
    <w:rsid w:val="00FE6E9F"/>
    <w:rsid w:val="00FE7AAF"/>
    <w:rsid w:val="00FE7E04"/>
    <w:rsid w:val="00FE7E2C"/>
    <w:rsid w:val="00FF0549"/>
    <w:rsid w:val="00FF122A"/>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colormru v:ext="edit" colors="gray,#009c34"/>
    </o:shapedefaults>
    <o:shapelayout v:ext="edit">
      <o:idmap v:ext="edit" data="1"/>
    </o:shapelayout>
  </w:shapeDefaults>
  <w:decimalSymbol w:val="."/>
  <w:listSeparator w:val=","/>
  <w14:docId w14:val="4C7AEB93"/>
  <w15:docId w15:val="{010A0D17-E60F-4263-A4CB-BA72DC0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031"/>
    <w:rPr>
      <w:rFonts w:ascii="Times New Roman" w:hAnsi="Times New Roman"/>
      <w:sz w:val="22"/>
      <w:szCs w:val="22"/>
    </w:rPr>
  </w:style>
  <w:style w:type="paragraph" w:styleId="Heading1">
    <w:name w:val="heading 1"/>
    <w:basedOn w:val="Normal"/>
    <w:next w:val="Normal"/>
    <w:link w:val="Heading1Char"/>
    <w:qFormat/>
    <w:rsid w:val="00C934A5"/>
    <w:pPr>
      <w:keepNext/>
      <w:outlineLvl w:val="0"/>
    </w:pPr>
    <w:rPr>
      <w:rFonts w:ascii="Arial" w:eastAsia="Times New Roman" w:hAnsi="Arial" w:cs="Arial"/>
      <w:b/>
      <w:bCs/>
      <w:sz w:val="24"/>
      <w:szCs w:val="24"/>
    </w:rPr>
  </w:style>
  <w:style w:type="paragraph" w:styleId="Heading2">
    <w:name w:val="heading 2"/>
    <w:basedOn w:val="Normal"/>
    <w:next w:val="Normal"/>
    <w:link w:val="Heading2Char"/>
    <w:qFormat/>
    <w:rsid w:val="00C934A5"/>
    <w:pPr>
      <w:keepNext/>
      <w:outlineLvl w:val="1"/>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031"/>
    <w:rPr>
      <w:rFonts w:ascii="Times New Roman" w:hAnsi="Times New Roman"/>
      <w:sz w:val="22"/>
      <w:szCs w:val="22"/>
    </w:rPr>
  </w:style>
  <w:style w:type="table" w:customStyle="1" w:styleId="MediumShading11">
    <w:name w:val="Medium Shading 11"/>
    <w:basedOn w:val="TableNormal"/>
    <w:uiPriority w:val="63"/>
    <w:rsid w:val="002B10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8646F"/>
    <w:pPr>
      <w:tabs>
        <w:tab w:val="center" w:pos="4680"/>
        <w:tab w:val="right" w:pos="9360"/>
      </w:tabs>
    </w:pPr>
  </w:style>
  <w:style w:type="character" w:customStyle="1" w:styleId="HeaderChar">
    <w:name w:val="Header Char"/>
    <w:basedOn w:val="DefaultParagraphFont"/>
    <w:link w:val="Header"/>
    <w:uiPriority w:val="99"/>
    <w:rsid w:val="00E8646F"/>
    <w:rPr>
      <w:rFonts w:ascii="Times New Roman" w:eastAsia="Calibri" w:hAnsi="Times New Roman" w:cs="Times New Roman"/>
    </w:rPr>
  </w:style>
  <w:style w:type="paragraph" w:styleId="Footer">
    <w:name w:val="footer"/>
    <w:basedOn w:val="Normal"/>
    <w:link w:val="FooterChar"/>
    <w:uiPriority w:val="99"/>
    <w:unhideWhenUsed/>
    <w:rsid w:val="00E8646F"/>
    <w:pPr>
      <w:tabs>
        <w:tab w:val="center" w:pos="4680"/>
        <w:tab w:val="right" w:pos="9360"/>
      </w:tabs>
    </w:pPr>
  </w:style>
  <w:style w:type="character" w:customStyle="1" w:styleId="FooterChar">
    <w:name w:val="Footer Char"/>
    <w:basedOn w:val="DefaultParagraphFont"/>
    <w:link w:val="Footer"/>
    <w:uiPriority w:val="99"/>
    <w:rsid w:val="00E8646F"/>
    <w:rPr>
      <w:rFonts w:ascii="Times New Roman" w:eastAsia="Calibri" w:hAnsi="Times New Roman" w:cs="Times New Roman"/>
    </w:rPr>
  </w:style>
  <w:style w:type="paragraph" w:styleId="BalloonText">
    <w:name w:val="Balloon Text"/>
    <w:basedOn w:val="Normal"/>
    <w:link w:val="BalloonTextChar"/>
    <w:uiPriority w:val="99"/>
    <w:semiHidden/>
    <w:unhideWhenUsed/>
    <w:rsid w:val="00302490"/>
    <w:rPr>
      <w:rFonts w:ascii="Tahoma" w:hAnsi="Tahoma" w:cs="Tahoma"/>
      <w:sz w:val="16"/>
      <w:szCs w:val="16"/>
    </w:rPr>
  </w:style>
  <w:style w:type="character" w:customStyle="1" w:styleId="BalloonTextChar">
    <w:name w:val="Balloon Text Char"/>
    <w:basedOn w:val="DefaultParagraphFont"/>
    <w:link w:val="BalloonText"/>
    <w:uiPriority w:val="99"/>
    <w:semiHidden/>
    <w:rsid w:val="00302490"/>
    <w:rPr>
      <w:rFonts w:ascii="Tahoma" w:eastAsia="Calibri" w:hAnsi="Tahoma" w:cs="Tahoma"/>
      <w:sz w:val="16"/>
      <w:szCs w:val="16"/>
    </w:rPr>
  </w:style>
  <w:style w:type="paragraph" w:styleId="PlainText">
    <w:name w:val="Plain Text"/>
    <w:basedOn w:val="Normal"/>
    <w:link w:val="PlainTextChar"/>
    <w:uiPriority w:val="99"/>
    <w:unhideWhenUsed/>
    <w:rsid w:val="00ED65C4"/>
    <w:rPr>
      <w:rFonts w:ascii="Consolas" w:hAnsi="Consolas"/>
      <w:sz w:val="21"/>
      <w:szCs w:val="21"/>
    </w:rPr>
  </w:style>
  <w:style w:type="character" w:customStyle="1" w:styleId="PlainTextChar">
    <w:name w:val="Plain Text Char"/>
    <w:basedOn w:val="DefaultParagraphFont"/>
    <w:link w:val="PlainText"/>
    <w:uiPriority w:val="99"/>
    <w:rsid w:val="00ED65C4"/>
    <w:rPr>
      <w:rFonts w:ascii="Consolas" w:hAnsi="Consolas" w:cs="Times New Roman"/>
      <w:sz w:val="21"/>
      <w:szCs w:val="21"/>
    </w:rPr>
  </w:style>
  <w:style w:type="paragraph" w:styleId="ListParagraph">
    <w:name w:val="List Paragraph"/>
    <w:basedOn w:val="Normal"/>
    <w:uiPriority w:val="34"/>
    <w:qFormat/>
    <w:rsid w:val="00ED65C4"/>
    <w:pPr>
      <w:spacing w:after="200" w:line="276" w:lineRule="auto"/>
      <w:ind w:left="720"/>
      <w:contextualSpacing/>
    </w:pPr>
    <w:rPr>
      <w:rFonts w:ascii="Calibri" w:eastAsia="Times New Roman" w:hAnsi="Calibri"/>
    </w:rPr>
  </w:style>
  <w:style w:type="character" w:styleId="CommentReference">
    <w:name w:val="annotation reference"/>
    <w:basedOn w:val="DefaultParagraphFont"/>
    <w:uiPriority w:val="99"/>
    <w:semiHidden/>
    <w:unhideWhenUsed/>
    <w:rsid w:val="001A694D"/>
    <w:rPr>
      <w:sz w:val="16"/>
      <w:szCs w:val="16"/>
    </w:rPr>
  </w:style>
  <w:style w:type="paragraph" w:styleId="CommentText">
    <w:name w:val="annotation text"/>
    <w:basedOn w:val="Normal"/>
    <w:link w:val="CommentTextChar"/>
    <w:uiPriority w:val="99"/>
    <w:semiHidden/>
    <w:unhideWhenUsed/>
    <w:rsid w:val="001A694D"/>
    <w:rPr>
      <w:sz w:val="20"/>
      <w:szCs w:val="20"/>
    </w:rPr>
  </w:style>
  <w:style w:type="character" w:customStyle="1" w:styleId="CommentTextChar">
    <w:name w:val="Comment Text Char"/>
    <w:basedOn w:val="DefaultParagraphFont"/>
    <w:link w:val="CommentText"/>
    <w:uiPriority w:val="99"/>
    <w:semiHidden/>
    <w:rsid w:val="001A694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94D"/>
    <w:rPr>
      <w:b/>
      <w:bCs/>
    </w:rPr>
  </w:style>
  <w:style w:type="character" w:customStyle="1" w:styleId="CommentSubjectChar">
    <w:name w:val="Comment Subject Char"/>
    <w:basedOn w:val="CommentTextChar"/>
    <w:link w:val="CommentSubject"/>
    <w:uiPriority w:val="99"/>
    <w:semiHidden/>
    <w:rsid w:val="001A694D"/>
    <w:rPr>
      <w:rFonts w:ascii="Times New Roman" w:eastAsia="Calibri" w:hAnsi="Times New Roman" w:cs="Times New Roman"/>
      <w:b/>
      <w:bCs/>
      <w:sz w:val="20"/>
      <w:szCs w:val="20"/>
    </w:rPr>
  </w:style>
  <w:style w:type="character" w:customStyle="1" w:styleId="Heading1Char">
    <w:name w:val="Heading 1 Char"/>
    <w:basedOn w:val="DefaultParagraphFont"/>
    <w:link w:val="Heading1"/>
    <w:rsid w:val="00C934A5"/>
    <w:rPr>
      <w:rFonts w:ascii="Arial" w:eastAsia="Times New Roman" w:hAnsi="Arial" w:cs="Arial"/>
      <w:b/>
      <w:bCs/>
      <w:sz w:val="24"/>
      <w:szCs w:val="24"/>
    </w:rPr>
  </w:style>
  <w:style w:type="character" w:customStyle="1" w:styleId="Heading2Char">
    <w:name w:val="Heading 2 Char"/>
    <w:basedOn w:val="DefaultParagraphFont"/>
    <w:link w:val="Heading2"/>
    <w:rsid w:val="00C934A5"/>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934A5"/>
    <w:pPr>
      <w:ind w:firstLine="720"/>
    </w:pPr>
    <w:rPr>
      <w:rFonts w:eastAsia="Times New Roman"/>
      <w:i/>
      <w:iCs/>
      <w:sz w:val="24"/>
      <w:szCs w:val="24"/>
    </w:rPr>
  </w:style>
  <w:style w:type="character" w:customStyle="1" w:styleId="BodyTextIndentChar">
    <w:name w:val="Body Text Indent Char"/>
    <w:basedOn w:val="DefaultParagraphFont"/>
    <w:link w:val="BodyTextIndent"/>
    <w:rsid w:val="00C934A5"/>
    <w:rPr>
      <w:rFonts w:ascii="Times New Roman" w:eastAsia="Times New Roman" w:hAnsi="Times New Roman" w:cs="Times New Roman"/>
      <w:i/>
      <w:iCs/>
      <w:sz w:val="24"/>
      <w:szCs w:val="24"/>
    </w:rPr>
  </w:style>
  <w:style w:type="table" w:styleId="TableGrid">
    <w:name w:val="Table Grid"/>
    <w:basedOn w:val="TableNormal"/>
    <w:uiPriority w:val="59"/>
    <w:rsid w:val="00781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206"/>
    <w:rPr>
      <w:rFonts w:eastAsiaTheme="minorHAnsi"/>
      <w:sz w:val="24"/>
      <w:szCs w:val="24"/>
    </w:rPr>
  </w:style>
  <w:style w:type="character" w:styleId="Hyperlink">
    <w:name w:val="Hyperlink"/>
    <w:basedOn w:val="DefaultParagraphFont"/>
    <w:uiPriority w:val="99"/>
    <w:unhideWhenUsed/>
    <w:rsid w:val="005B0ED4"/>
    <w:rPr>
      <w:color w:val="0000FF"/>
      <w:u w:val="single"/>
    </w:rPr>
  </w:style>
  <w:style w:type="paragraph" w:styleId="Revision">
    <w:name w:val="Revision"/>
    <w:hidden/>
    <w:uiPriority w:val="99"/>
    <w:semiHidden/>
    <w:rsid w:val="00F70CDE"/>
    <w:rPr>
      <w:rFonts w:ascii="Times New Roman" w:hAnsi="Times New Roman"/>
      <w:sz w:val="22"/>
      <w:szCs w:val="22"/>
    </w:rPr>
  </w:style>
  <w:style w:type="paragraph" w:customStyle="1" w:styleId="Default">
    <w:name w:val="Default"/>
    <w:rsid w:val="00405BDB"/>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A60C7D"/>
    <w:rPr>
      <w:i/>
      <w:iCs/>
    </w:rPr>
  </w:style>
  <w:style w:type="character" w:styleId="Strong">
    <w:name w:val="Strong"/>
    <w:basedOn w:val="DefaultParagraphFont"/>
    <w:uiPriority w:val="22"/>
    <w:qFormat/>
    <w:rsid w:val="00934CAE"/>
    <w:rPr>
      <w:b/>
      <w:bCs/>
    </w:rPr>
  </w:style>
  <w:style w:type="character" w:customStyle="1" w:styleId="lrzxr">
    <w:name w:val="lrzxr"/>
    <w:basedOn w:val="DefaultParagraphFont"/>
    <w:rsid w:val="00E31BDA"/>
  </w:style>
  <w:style w:type="paragraph" w:customStyle="1" w:styleId="Body">
    <w:name w:val="Body"/>
    <w:basedOn w:val="Normal"/>
    <w:rsid w:val="00197BB5"/>
    <w:pPr>
      <w:spacing w:after="120"/>
    </w:pPr>
    <w:rPr>
      <w:rFonts w:ascii="Calibri" w:eastAsia="Times New Roman" w:hAnsi="Calibri"/>
      <w:color w:val="000000"/>
      <w:kern w:val="28"/>
      <w:sz w:val="20"/>
      <w:szCs w:val="20"/>
      <w14:ligatures w14:val="standard"/>
      <w14:cntxtAlts/>
    </w:rPr>
  </w:style>
  <w:style w:type="character" w:customStyle="1" w:styleId="st">
    <w:name w:val="st"/>
    <w:basedOn w:val="DefaultParagraphFont"/>
    <w:rsid w:val="005B4871"/>
  </w:style>
  <w:style w:type="character" w:styleId="FollowedHyperlink">
    <w:name w:val="FollowedHyperlink"/>
    <w:basedOn w:val="DefaultParagraphFont"/>
    <w:uiPriority w:val="99"/>
    <w:semiHidden/>
    <w:unhideWhenUsed/>
    <w:rsid w:val="00183A98"/>
    <w:rPr>
      <w:color w:val="800080" w:themeColor="followedHyperlink"/>
      <w:u w:val="single"/>
    </w:rPr>
  </w:style>
  <w:style w:type="character" w:styleId="UnresolvedMention">
    <w:name w:val="Unresolved Mention"/>
    <w:basedOn w:val="DefaultParagraphFont"/>
    <w:uiPriority w:val="99"/>
    <w:semiHidden/>
    <w:unhideWhenUsed/>
    <w:rsid w:val="00183A98"/>
    <w:rPr>
      <w:color w:val="605E5C"/>
      <w:shd w:val="clear" w:color="auto" w:fill="E1DFDD"/>
    </w:rPr>
  </w:style>
  <w:style w:type="paragraph" w:customStyle="1" w:styleId="wordsection1">
    <w:name w:val="wordsection1"/>
    <w:basedOn w:val="Normal"/>
    <w:uiPriority w:val="99"/>
    <w:rsid w:val="00F85293"/>
    <w:pPr>
      <w:spacing w:before="100" w:beforeAutospacing="1" w:after="100" w:afterAutospacing="1"/>
    </w:pPr>
    <w:rPr>
      <w:rFonts w:ascii="Calibri" w:eastAsiaTheme="minorHAnsi" w:hAnsi="Calibri" w:cs="Calibri"/>
    </w:rPr>
  </w:style>
  <w:style w:type="paragraph" w:styleId="Title">
    <w:name w:val="Title"/>
    <w:basedOn w:val="Normal"/>
    <w:next w:val="Normal"/>
    <w:link w:val="TitleChar"/>
    <w:uiPriority w:val="10"/>
    <w:qFormat/>
    <w:rsid w:val="00F852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29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51691"/>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5557">
      <w:bodyDiv w:val="1"/>
      <w:marLeft w:val="0"/>
      <w:marRight w:val="0"/>
      <w:marTop w:val="0"/>
      <w:marBottom w:val="0"/>
      <w:divBdr>
        <w:top w:val="none" w:sz="0" w:space="0" w:color="auto"/>
        <w:left w:val="none" w:sz="0" w:space="0" w:color="auto"/>
        <w:bottom w:val="none" w:sz="0" w:space="0" w:color="auto"/>
        <w:right w:val="none" w:sz="0" w:space="0" w:color="auto"/>
      </w:divBdr>
    </w:div>
    <w:div w:id="23363358">
      <w:bodyDiv w:val="1"/>
      <w:marLeft w:val="0"/>
      <w:marRight w:val="0"/>
      <w:marTop w:val="0"/>
      <w:marBottom w:val="0"/>
      <w:divBdr>
        <w:top w:val="none" w:sz="0" w:space="0" w:color="auto"/>
        <w:left w:val="none" w:sz="0" w:space="0" w:color="auto"/>
        <w:bottom w:val="none" w:sz="0" w:space="0" w:color="auto"/>
        <w:right w:val="none" w:sz="0" w:space="0" w:color="auto"/>
      </w:divBdr>
    </w:div>
    <w:div w:id="27491307">
      <w:bodyDiv w:val="1"/>
      <w:marLeft w:val="0"/>
      <w:marRight w:val="0"/>
      <w:marTop w:val="0"/>
      <w:marBottom w:val="0"/>
      <w:divBdr>
        <w:top w:val="none" w:sz="0" w:space="0" w:color="auto"/>
        <w:left w:val="none" w:sz="0" w:space="0" w:color="auto"/>
        <w:bottom w:val="none" w:sz="0" w:space="0" w:color="auto"/>
        <w:right w:val="none" w:sz="0" w:space="0" w:color="auto"/>
      </w:divBdr>
    </w:div>
    <w:div w:id="72093894">
      <w:bodyDiv w:val="1"/>
      <w:marLeft w:val="0"/>
      <w:marRight w:val="0"/>
      <w:marTop w:val="0"/>
      <w:marBottom w:val="0"/>
      <w:divBdr>
        <w:top w:val="none" w:sz="0" w:space="0" w:color="auto"/>
        <w:left w:val="none" w:sz="0" w:space="0" w:color="auto"/>
        <w:bottom w:val="none" w:sz="0" w:space="0" w:color="auto"/>
        <w:right w:val="none" w:sz="0" w:space="0" w:color="auto"/>
      </w:divBdr>
    </w:div>
    <w:div w:id="108939373">
      <w:bodyDiv w:val="1"/>
      <w:marLeft w:val="0"/>
      <w:marRight w:val="0"/>
      <w:marTop w:val="0"/>
      <w:marBottom w:val="0"/>
      <w:divBdr>
        <w:top w:val="none" w:sz="0" w:space="0" w:color="auto"/>
        <w:left w:val="none" w:sz="0" w:space="0" w:color="auto"/>
        <w:bottom w:val="none" w:sz="0" w:space="0" w:color="auto"/>
        <w:right w:val="none" w:sz="0" w:space="0" w:color="auto"/>
      </w:divBdr>
    </w:div>
    <w:div w:id="114761630">
      <w:bodyDiv w:val="1"/>
      <w:marLeft w:val="0"/>
      <w:marRight w:val="0"/>
      <w:marTop w:val="0"/>
      <w:marBottom w:val="0"/>
      <w:divBdr>
        <w:top w:val="none" w:sz="0" w:space="0" w:color="auto"/>
        <w:left w:val="none" w:sz="0" w:space="0" w:color="auto"/>
        <w:bottom w:val="none" w:sz="0" w:space="0" w:color="auto"/>
        <w:right w:val="none" w:sz="0" w:space="0" w:color="auto"/>
      </w:divBdr>
    </w:div>
    <w:div w:id="151800016">
      <w:bodyDiv w:val="1"/>
      <w:marLeft w:val="0"/>
      <w:marRight w:val="0"/>
      <w:marTop w:val="0"/>
      <w:marBottom w:val="0"/>
      <w:divBdr>
        <w:top w:val="none" w:sz="0" w:space="0" w:color="auto"/>
        <w:left w:val="none" w:sz="0" w:space="0" w:color="auto"/>
        <w:bottom w:val="none" w:sz="0" w:space="0" w:color="auto"/>
        <w:right w:val="none" w:sz="0" w:space="0" w:color="auto"/>
      </w:divBdr>
    </w:div>
    <w:div w:id="157963180">
      <w:bodyDiv w:val="1"/>
      <w:marLeft w:val="0"/>
      <w:marRight w:val="0"/>
      <w:marTop w:val="0"/>
      <w:marBottom w:val="0"/>
      <w:divBdr>
        <w:top w:val="none" w:sz="0" w:space="0" w:color="auto"/>
        <w:left w:val="none" w:sz="0" w:space="0" w:color="auto"/>
        <w:bottom w:val="none" w:sz="0" w:space="0" w:color="auto"/>
        <w:right w:val="none" w:sz="0" w:space="0" w:color="auto"/>
      </w:divBdr>
    </w:div>
    <w:div w:id="163009564">
      <w:bodyDiv w:val="1"/>
      <w:marLeft w:val="0"/>
      <w:marRight w:val="0"/>
      <w:marTop w:val="0"/>
      <w:marBottom w:val="0"/>
      <w:divBdr>
        <w:top w:val="none" w:sz="0" w:space="0" w:color="auto"/>
        <w:left w:val="none" w:sz="0" w:space="0" w:color="auto"/>
        <w:bottom w:val="none" w:sz="0" w:space="0" w:color="auto"/>
        <w:right w:val="none" w:sz="0" w:space="0" w:color="auto"/>
      </w:divBdr>
    </w:div>
    <w:div w:id="165292897">
      <w:bodyDiv w:val="1"/>
      <w:marLeft w:val="0"/>
      <w:marRight w:val="0"/>
      <w:marTop w:val="0"/>
      <w:marBottom w:val="0"/>
      <w:divBdr>
        <w:top w:val="none" w:sz="0" w:space="0" w:color="auto"/>
        <w:left w:val="none" w:sz="0" w:space="0" w:color="auto"/>
        <w:bottom w:val="none" w:sz="0" w:space="0" w:color="auto"/>
        <w:right w:val="none" w:sz="0" w:space="0" w:color="auto"/>
      </w:divBdr>
    </w:div>
    <w:div w:id="172455730">
      <w:bodyDiv w:val="1"/>
      <w:marLeft w:val="0"/>
      <w:marRight w:val="0"/>
      <w:marTop w:val="0"/>
      <w:marBottom w:val="0"/>
      <w:divBdr>
        <w:top w:val="none" w:sz="0" w:space="0" w:color="auto"/>
        <w:left w:val="none" w:sz="0" w:space="0" w:color="auto"/>
        <w:bottom w:val="none" w:sz="0" w:space="0" w:color="auto"/>
        <w:right w:val="none" w:sz="0" w:space="0" w:color="auto"/>
      </w:divBdr>
    </w:div>
    <w:div w:id="176623127">
      <w:bodyDiv w:val="1"/>
      <w:marLeft w:val="0"/>
      <w:marRight w:val="0"/>
      <w:marTop w:val="0"/>
      <w:marBottom w:val="0"/>
      <w:divBdr>
        <w:top w:val="none" w:sz="0" w:space="0" w:color="auto"/>
        <w:left w:val="none" w:sz="0" w:space="0" w:color="auto"/>
        <w:bottom w:val="none" w:sz="0" w:space="0" w:color="auto"/>
        <w:right w:val="none" w:sz="0" w:space="0" w:color="auto"/>
      </w:divBdr>
    </w:div>
    <w:div w:id="217670518">
      <w:bodyDiv w:val="1"/>
      <w:marLeft w:val="0"/>
      <w:marRight w:val="0"/>
      <w:marTop w:val="0"/>
      <w:marBottom w:val="0"/>
      <w:divBdr>
        <w:top w:val="none" w:sz="0" w:space="0" w:color="auto"/>
        <w:left w:val="none" w:sz="0" w:space="0" w:color="auto"/>
        <w:bottom w:val="none" w:sz="0" w:space="0" w:color="auto"/>
        <w:right w:val="none" w:sz="0" w:space="0" w:color="auto"/>
      </w:divBdr>
    </w:div>
    <w:div w:id="249898135">
      <w:bodyDiv w:val="1"/>
      <w:marLeft w:val="0"/>
      <w:marRight w:val="0"/>
      <w:marTop w:val="0"/>
      <w:marBottom w:val="0"/>
      <w:divBdr>
        <w:top w:val="none" w:sz="0" w:space="0" w:color="auto"/>
        <w:left w:val="none" w:sz="0" w:space="0" w:color="auto"/>
        <w:bottom w:val="none" w:sz="0" w:space="0" w:color="auto"/>
        <w:right w:val="none" w:sz="0" w:space="0" w:color="auto"/>
      </w:divBdr>
    </w:div>
    <w:div w:id="254019194">
      <w:bodyDiv w:val="1"/>
      <w:marLeft w:val="0"/>
      <w:marRight w:val="0"/>
      <w:marTop w:val="0"/>
      <w:marBottom w:val="0"/>
      <w:divBdr>
        <w:top w:val="none" w:sz="0" w:space="0" w:color="auto"/>
        <w:left w:val="none" w:sz="0" w:space="0" w:color="auto"/>
        <w:bottom w:val="none" w:sz="0" w:space="0" w:color="auto"/>
        <w:right w:val="none" w:sz="0" w:space="0" w:color="auto"/>
      </w:divBdr>
    </w:div>
    <w:div w:id="307587102">
      <w:bodyDiv w:val="1"/>
      <w:marLeft w:val="0"/>
      <w:marRight w:val="0"/>
      <w:marTop w:val="0"/>
      <w:marBottom w:val="0"/>
      <w:divBdr>
        <w:top w:val="none" w:sz="0" w:space="0" w:color="auto"/>
        <w:left w:val="none" w:sz="0" w:space="0" w:color="auto"/>
        <w:bottom w:val="none" w:sz="0" w:space="0" w:color="auto"/>
        <w:right w:val="none" w:sz="0" w:space="0" w:color="auto"/>
      </w:divBdr>
    </w:div>
    <w:div w:id="352347338">
      <w:bodyDiv w:val="1"/>
      <w:marLeft w:val="0"/>
      <w:marRight w:val="0"/>
      <w:marTop w:val="0"/>
      <w:marBottom w:val="0"/>
      <w:divBdr>
        <w:top w:val="none" w:sz="0" w:space="0" w:color="auto"/>
        <w:left w:val="none" w:sz="0" w:space="0" w:color="auto"/>
        <w:bottom w:val="none" w:sz="0" w:space="0" w:color="auto"/>
        <w:right w:val="none" w:sz="0" w:space="0" w:color="auto"/>
      </w:divBdr>
    </w:div>
    <w:div w:id="358745925">
      <w:bodyDiv w:val="1"/>
      <w:marLeft w:val="0"/>
      <w:marRight w:val="0"/>
      <w:marTop w:val="0"/>
      <w:marBottom w:val="0"/>
      <w:divBdr>
        <w:top w:val="none" w:sz="0" w:space="0" w:color="auto"/>
        <w:left w:val="none" w:sz="0" w:space="0" w:color="auto"/>
        <w:bottom w:val="none" w:sz="0" w:space="0" w:color="auto"/>
        <w:right w:val="none" w:sz="0" w:space="0" w:color="auto"/>
      </w:divBdr>
    </w:div>
    <w:div w:id="360517161">
      <w:bodyDiv w:val="1"/>
      <w:marLeft w:val="0"/>
      <w:marRight w:val="0"/>
      <w:marTop w:val="0"/>
      <w:marBottom w:val="0"/>
      <w:divBdr>
        <w:top w:val="none" w:sz="0" w:space="0" w:color="auto"/>
        <w:left w:val="none" w:sz="0" w:space="0" w:color="auto"/>
        <w:bottom w:val="none" w:sz="0" w:space="0" w:color="auto"/>
        <w:right w:val="none" w:sz="0" w:space="0" w:color="auto"/>
      </w:divBdr>
    </w:div>
    <w:div w:id="377510518">
      <w:bodyDiv w:val="1"/>
      <w:marLeft w:val="0"/>
      <w:marRight w:val="0"/>
      <w:marTop w:val="0"/>
      <w:marBottom w:val="0"/>
      <w:divBdr>
        <w:top w:val="none" w:sz="0" w:space="0" w:color="auto"/>
        <w:left w:val="none" w:sz="0" w:space="0" w:color="auto"/>
        <w:bottom w:val="none" w:sz="0" w:space="0" w:color="auto"/>
        <w:right w:val="none" w:sz="0" w:space="0" w:color="auto"/>
      </w:divBdr>
    </w:div>
    <w:div w:id="408573817">
      <w:bodyDiv w:val="1"/>
      <w:marLeft w:val="0"/>
      <w:marRight w:val="0"/>
      <w:marTop w:val="0"/>
      <w:marBottom w:val="0"/>
      <w:divBdr>
        <w:top w:val="none" w:sz="0" w:space="0" w:color="auto"/>
        <w:left w:val="none" w:sz="0" w:space="0" w:color="auto"/>
        <w:bottom w:val="none" w:sz="0" w:space="0" w:color="auto"/>
        <w:right w:val="none" w:sz="0" w:space="0" w:color="auto"/>
      </w:divBdr>
    </w:div>
    <w:div w:id="437331789">
      <w:bodyDiv w:val="1"/>
      <w:marLeft w:val="0"/>
      <w:marRight w:val="0"/>
      <w:marTop w:val="0"/>
      <w:marBottom w:val="0"/>
      <w:divBdr>
        <w:top w:val="none" w:sz="0" w:space="0" w:color="auto"/>
        <w:left w:val="none" w:sz="0" w:space="0" w:color="auto"/>
        <w:bottom w:val="none" w:sz="0" w:space="0" w:color="auto"/>
        <w:right w:val="none" w:sz="0" w:space="0" w:color="auto"/>
      </w:divBdr>
    </w:div>
    <w:div w:id="461924399">
      <w:bodyDiv w:val="1"/>
      <w:marLeft w:val="0"/>
      <w:marRight w:val="0"/>
      <w:marTop w:val="0"/>
      <w:marBottom w:val="0"/>
      <w:divBdr>
        <w:top w:val="none" w:sz="0" w:space="0" w:color="auto"/>
        <w:left w:val="none" w:sz="0" w:space="0" w:color="auto"/>
        <w:bottom w:val="none" w:sz="0" w:space="0" w:color="auto"/>
        <w:right w:val="none" w:sz="0" w:space="0" w:color="auto"/>
      </w:divBdr>
    </w:div>
    <w:div w:id="475875728">
      <w:bodyDiv w:val="1"/>
      <w:marLeft w:val="0"/>
      <w:marRight w:val="0"/>
      <w:marTop w:val="0"/>
      <w:marBottom w:val="0"/>
      <w:divBdr>
        <w:top w:val="none" w:sz="0" w:space="0" w:color="auto"/>
        <w:left w:val="none" w:sz="0" w:space="0" w:color="auto"/>
        <w:bottom w:val="none" w:sz="0" w:space="0" w:color="auto"/>
        <w:right w:val="none" w:sz="0" w:space="0" w:color="auto"/>
      </w:divBdr>
    </w:div>
    <w:div w:id="480656627">
      <w:bodyDiv w:val="1"/>
      <w:marLeft w:val="0"/>
      <w:marRight w:val="0"/>
      <w:marTop w:val="0"/>
      <w:marBottom w:val="0"/>
      <w:divBdr>
        <w:top w:val="none" w:sz="0" w:space="0" w:color="auto"/>
        <w:left w:val="none" w:sz="0" w:space="0" w:color="auto"/>
        <w:bottom w:val="none" w:sz="0" w:space="0" w:color="auto"/>
        <w:right w:val="none" w:sz="0" w:space="0" w:color="auto"/>
      </w:divBdr>
    </w:div>
    <w:div w:id="490408032">
      <w:bodyDiv w:val="1"/>
      <w:marLeft w:val="0"/>
      <w:marRight w:val="0"/>
      <w:marTop w:val="0"/>
      <w:marBottom w:val="0"/>
      <w:divBdr>
        <w:top w:val="none" w:sz="0" w:space="0" w:color="auto"/>
        <w:left w:val="none" w:sz="0" w:space="0" w:color="auto"/>
        <w:bottom w:val="none" w:sz="0" w:space="0" w:color="auto"/>
        <w:right w:val="none" w:sz="0" w:space="0" w:color="auto"/>
      </w:divBdr>
    </w:div>
    <w:div w:id="493956280">
      <w:bodyDiv w:val="1"/>
      <w:marLeft w:val="0"/>
      <w:marRight w:val="0"/>
      <w:marTop w:val="0"/>
      <w:marBottom w:val="0"/>
      <w:divBdr>
        <w:top w:val="none" w:sz="0" w:space="0" w:color="auto"/>
        <w:left w:val="none" w:sz="0" w:space="0" w:color="auto"/>
        <w:bottom w:val="none" w:sz="0" w:space="0" w:color="auto"/>
        <w:right w:val="none" w:sz="0" w:space="0" w:color="auto"/>
      </w:divBdr>
    </w:div>
    <w:div w:id="496580535">
      <w:bodyDiv w:val="1"/>
      <w:marLeft w:val="0"/>
      <w:marRight w:val="0"/>
      <w:marTop w:val="0"/>
      <w:marBottom w:val="0"/>
      <w:divBdr>
        <w:top w:val="none" w:sz="0" w:space="0" w:color="auto"/>
        <w:left w:val="none" w:sz="0" w:space="0" w:color="auto"/>
        <w:bottom w:val="none" w:sz="0" w:space="0" w:color="auto"/>
        <w:right w:val="none" w:sz="0" w:space="0" w:color="auto"/>
      </w:divBdr>
      <w:divsChild>
        <w:div w:id="458500216">
          <w:marLeft w:val="0"/>
          <w:marRight w:val="0"/>
          <w:marTop w:val="0"/>
          <w:marBottom w:val="0"/>
          <w:divBdr>
            <w:top w:val="none" w:sz="0" w:space="0" w:color="auto"/>
            <w:left w:val="none" w:sz="0" w:space="0" w:color="auto"/>
            <w:bottom w:val="none" w:sz="0" w:space="0" w:color="auto"/>
            <w:right w:val="none" w:sz="0" w:space="0" w:color="auto"/>
          </w:divBdr>
          <w:divsChild>
            <w:div w:id="1322005715">
              <w:marLeft w:val="2850"/>
              <w:marRight w:val="2850"/>
              <w:marTop w:val="0"/>
              <w:marBottom w:val="0"/>
              <w:divBdr>
                <w:top w:val="none" w:sz="0" w:space="0" w:color="auto"/>
                <w:left w:val="none" w:sz="0" w:space="0" w:color="auto"/>
                <w:bottom w:val="none" w:sz="0" w:space="0" w:color="auto"/>
                <w:right w:val="none" w:sz="0" w:space="0" w:color="auto"/>
              </w:divBdr>
              <w:divsChild>
                <w:div w:id="798107102">
                  <w:marLeft w:val="0"/>
                  <w:marRight w:val="0"/>
                  <w:marTop w:val="0"/>
                  <w:marBottom w:val="0"/>
                  <w:divBdr>
                    <w:top w:val="none" w:sz="0" w:space="0" w:color="auto"/>
                    <w:left w:val="none" w:sz="0" w:space="0" w:color="auto"/>
                    <w:bottom w:val="none" w:sz="0" w:space="0" w:color="auto"/>
                    <w:right w:val="none" w:sz="0" w:space="0" w:color="auto"/>
                  </w:divBdr>
                  <w:divsChild>
                    <w:div w:id="475338591">
                      <w:marLeft w:val="0"/>
                      <w:marRight w:val="0"/>
                      <w:marTop w:val="0"/>
                      <w:marBottom w:val="0"/>
                      <w:divBdr>
                        <w:top w:val="none" w:sz="0" w:space="0" w:color="auto"/>
                        <w:left w:val="none" w:sz="0" w:space="0" w:color="auto"/>
                        <w:bottom w:val="none" w:sz="0" w:space="0" w:color="auto"/>
                        <w:right w:val="none" w:sz="0" w:space="0" w:color="auto"/>
                      </w:divBdr>
                      <w:divsChild>
                        <w:div w:id="831722521">
                          <w:marLeft w:val="0"/>
                          <w:marRight w:val="0"/>
                          <w:marTop w:val="0"/>
                          <w:marBottom w:val="0"/>
                          <w:divBdr>
                            <w:top w:val="none" w:sz="0" w:space="0" w:color="auto"/>
                            <w:left w:val="none" w:sz="0" w:space="0" w:color="auto"/>
                            <w:bottom w:val="none" w:sz="0" w:space="0" w:color="auto"/>
                            <w:right w:val="none" w:sz="0" w:space="0" w:color="auto"/>
                          </w:divBdr>
                          <w:divsChild>
                            <w:div w:id="1961496358">
                              <w:marLeft w:val="0"/>
                              <w:marRight w:val="0"/>
                              <w:marTop w:val="0"/>
                              <w:marBottom w:val="0"/>
                              <w:divBdr>
                                <w:top w:val="none" w:sz="0" w:space="0" w:color="auto"/>
                                <w:left w:val="none" w:sz="0" w:space="0" w:color="auto"/>
                                <w:bottom w:val="none" w:sz="0" w:space="0" w:color="auto"/>
                                <w:right w:val="none" w:sz="0" w:space="0" w:color="auto"/>
                              </w:divBdr>
                              <w:divsChild>
                                <w:div w:id="153188460">
                                  <w:marLeft w:val="0"/>
                                  <w:marRight w:val="0"/>
                                  <w:marTop w:val="0"/>
                                  <w:marBottom w:val="0"/>
                                  <w:divBdr>
                                    <w:top w:val="none" w:sz="0" w:space="0" w:color="auto"/>
                                    <w:left w:val="none" w:sz="0" w:space="0" w:color="auto"/>
                                    <w:bottom w:val="none" w:sz="0" w:space="0" w:color="auto"/>
                                    <w:right w:val="none" w:sz="0" w:space="0" w:color="auto"/>
                                  </w:divBdr>
                                  <w:divsChild>
                                    <w:div w:id="434985006">
                                      <w:marLeft w:val="0"/>
                                      <w:marRight w:val="0"/>
                                      <w:marTop w:val="0"/>
                                      <w:marBottom w:val="0"/>
                                      <w:divBdr>
                                        <w:top w:val="none" w:sz="0" w:space="0" w:color="auto"/>
                                        <w:left w:val="none" w:sz="0" w:space="0" w:color="auto"/>
                                        <w:bottom w:val="none" w:sz="0" w:space="0" w:color="auto"/>
                                        <w:right w:val="none" w:sz="0" w:space="0" w:color="auto"/>
                                      </w:divBdr>
                                      <w:divsChild>
                                        <w:div w:id="508759335">
                                          <w:marLeft w:val="0"/>
                                          <w:marRight w:val="0"/>
                                          <w:marTop w:val="0"/>
                                          <w:marBottom w:val="0"/>
                                          <w:divBdr>
                                            <w:top w:val="none" w:sz="0" w:space="0" w:color="auto"/>
                                            <w:left w:val="none" w:sz="0" w:space="0" w:color="auto"/>
                                            <w:bottom w:val="none" w:sz="0" w:space="0" w:color="auto"/>
                                            <w:right w:val="none" w:sz="0" w:space="0" w:color="auto"/>
                                          </w:divBdr>
                                          <w:divsChild>
                                            <w:div w:id="15924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04970">
      <w:bodyDiv w:val="1"/>
      <w:marLeft w:val="0"/>
      <w:marRight w:val="0"/>
      <w:marTop w:val="0"/>
      <w:marBottom w:val="0"/>
      <w:divBdr>
        <w:top w:val="none" w:sz="0" w:space="0" w:color="auto"/>
        <w:left w:val="none" w:sz="0" w:space="0" w:color="auto"/>
        <w:bottom w:val="none" w:sz="0" w:space="0" w:color="auto"/>
        <w:right w:val="none" w:sz="0" w:space="0" w:color="auto"/>
      </w:divBdr>
    </w:div>
    <w:div w:id="550776385">
      <w:bodyDiv w:val="1"/>
      <w:marLeft w:val="0"/>
      <w:marRight w:val="0"/>
      <w:marTop w:val="0"/>
      <w:marBottom w:val="0"/>
      <w:divBdr>
        <w:top w:val="none" w:sz="0" w:space="0" w:color="auto"/>
        <w:left w:val="none" w:sz="0" w:space="0" w:color="auto"/>
        <w:bottom w:val="none" w:sz="0" w:space="0" w:color="auto"/>
        <w:right w:val="none" w:sz="0" w:space="0" w:color="auto"/>
      </w:divBdr>
    </w:div>
    <w:div w:id="572081128">
      <w:bodyDiv w:val="1"/>
      <w:marLeft w:val="0"/>
      <w:marRight w:val="0"/>
      <w:marTop w:val="0"/>
      <w:marBottom w:val="0"/>
      <w:divBdr>
        <w:top w:val="none" w:sz="0" w:space="0" w:color="auto"/>
        <w:left w:val="none" w:sz="0" w:space="0" w:color="auto"/>
        <w:bottom w:val="none" w:sz="0" w:space="0" w:color="auto"/>
        <w:right w:val="none" w:sz="0" w:space="0" w:color="auto"/>
      </w:divBdr>
    </w:div>
    <w:div w:id="582567018">
      <w:bodyDiv w:val="1"/>
      <w:marLeft w:val="0"/>
      <w:marRight w:val="0"/>
      <w:marTop w:val="0"/>
      <w:marBottom w:val="0"/>
      <w:divBdr>
        <w:top w:val="none" w:sz="0" w:space="0" w:color="auto"/>
        <w:left w:val="none" w:sz="0" w:space="0" w:color="auto"/>
        <w:bottom w:val="none" w:sz="0" w:space="0" w:color="auto"/>
        <w:right w:val="none" w:sz="0" w:space="0" w:color="auto"/>
      </w:divBdr>
    </w:div>
    <w:div w:id="589433254">
      <w:bodyDiv w:val="1"/>
      <w:marLeft w:val="0"/>
      <w:marRight w:val="0"/>
      <w:marTop w:val="0"/>
      <w:marBottom w:val="0"/>
      <w:divBdr>
        <w:top w:val="none" w:sz="0" w:space="0" w:color="auto"/>
        <w:left w:val="none" w:sz="0" w:space="0" w:color="auto"/>
        <w:bottom w:val="none" w:sz="0" w:space="0" w:color="auto"/>
        <w:right w:val="none" w:sz="0" w:space="0" w:color="auto"/>
      </w:divBdr>
    </w:div>
    <w:div w:id="591083773">
      <w:bodyDiv w:val="1"/>
      <w:marLeft w:val="0"/>
      <w:marRight w:val="0"/>
      <w:marTop w:val="0"/>
      <w:marBottom w:val="0"/>
      <w:divBdr>
        <w:top w:val="none" w:sz="0" w:space="0" w:color="auto"/>
        <w:left w:val="none" w:sz="0" w:space="0" w:color="auto"/>
        <w:bottom w:val="none" w:sz="0" w:space="0" w:color="auto"/>
        <w:right w:val="none" w:sz="0" w:space="0" w:color="auto"/>
      </w:divBdr>
    </w:div>
    <w:div w:id="598677952">
      <w:bodyDiv w:val="1"/>
      <w:marLeft w:val="0"/>
      <w:marRight w:val="0"/>
      <w:marTop w:val="0"/>
      <w:marBottom w:val="0"/>
      <w:divBdr>
        <w:top w:val="none" w:sz="0" w:space="0" w:color="auto"/>
        <w:left w:val="none" w:sz="0" w:space="0" w:color="auto"/>
        <w:bottom w:val="none" w:sz="0" w:space="0" w:color="auto"/>
        <w:right w:val="none" w:sz="0" w:space="0" w:color="auto"/>
      </w:divBdr>
    </w:div>
    <w:div w:id="611789541">
      <w:bodyDiv w:val="1"/>
      <w:marLeft w:val="0"/>
      <w:marRight w:val="0"/>
      <w:marTop w:val="0"/>
      <w:marBottom w:val="0"/>
      <w:divBdr>
        <w:top w:val="none" w:sz="0" w:space="0" w:color="auto"/>
        <w:left w:val="none" w:sz="0" w:space="0" w:color="auto"/>
        <w:bottom w:val="none" w:sz="0" w:space="0" w:color="auto"/>
        <w:right w:val="none" w:sz="0" w:space="0" w:color="auto"/>
      </w:divBdr>
    </w:div>
    <w:div w:id="624121774">
      <w:bodyDiv w:val="1"/>
      <w:marLeft w:val="0"/>
      <w:marRight w:val="0"/>
      <w:marTop w:val="0"/>
      <w:marBottom w:val="0"/>
      <w:divBdr>
        <w:top w:val="none" w:sz="0" w:space="0" w:color="auto"/>
        <w:left w:val="none" w:sz="0" w:space="0" w:color="auto"/>
        <w:bottom w:val="none" w:sz="0" w:space="0" w:color="auto"/>
        <w:right w:val="none" w:sz="0" w:space="0" w:color="auto"/>
      </w:divBdr>
    </w:div>
    <w:div w:id="629408033">
      <w:bodyDiv w:val="1"/>
      <w:marLeft w:val="0"/>
      <w:marRight w:val="0"/>
      <w:marTop w:val="0"/>
      <w:marBottom w:val="0"/>
      <w:divBdr>
        <w:top w:val="none" w:sz="0" w:space="0" w:color="auto"/>
        <w:left w:val="none" w:sz="0" w:space="0" w:color="auto"/>
        <w:bottom w:val="none" w:sz="0" w:space="0" w:color="auto"/>
        <w:right w:val="none" w:sz="0" w:space="0" w:color="auto"/>
      </w:divBdr>
    </w:div>
    <w:div w:id="641689592">
      <w:bodyDiv w:val="1"/>
      <w:marLeft w:val="0"/>
      <w:marRight w:val="0"/>
      <w:marTop w:val="0"/>
      <w:marBottom w:val="0"/>
      <w:divBdr>
        <w:top w:val="none" w:sz="0" w:space="0" w:color="auto"/>
        <w:left w:val="none" w:sz="0" w:space="0" w:color="auto"/>
        <w:bottom w:val="none" w:sz="0" w:space="0" w:color="auto"/>
        <w:right w:val="none" w:sz="0" w:space="0" w:color="auto"/>
      </w:divBdr>
    </w:div>
    <w:div w:id="718288083">
      <w:bodyDiv w:val="1"/>
      <w:marLeft w:val="0"/>
      <w:marRight w:val="0"/>
      <w:marTop w:val="0"/>
      <w:marBottom w:val="0"/>
      <w:divBdr>
        <w:top w:val="none" w:sz="0" w:space="0" w:color="auto"/>
        <w:left w:val="none" w:sz="0" w:space="0" w:color="auto"/>
        <w:bottom w:val="none" w:sz="0" w:space="0" w:color="auto"/>
        <w:right w:val="none" w:sz="0" w:space="0" w:color="auto"/>
      </w:divBdr>
    </w:div>
    <w:div w:id="748648656">
      <w:bodyDiv w:val="1"/>
      <w:marLeft w:val="0"/>
      <w:marRight w:val="0"/>
      <w:marTop w:val="0"/>
      <w:marBottom w:val="0"/>
      <w:divBdr>
        <w:top w:val="none" w:sz="0" w:space="0" w:color="auto"/>
        <w:left w:val="none" w:sz="0" w:space="0" w:color="auto"/>
        <w:bottom w:val="none" w:sz="0" w:space="0" w:color="auto"/>
        <w:right w:val="none" w:sz="0" w:space="0" w:color="auto"/>
      </w:divBdr>
    </w:div>
    <w:div w:id="762188161">
      <w:bodyDiv w:val="1"/>
      <w:marLeft w:val="0"/>
      <w:marRight w:val="0"/>
      <w:marTop w:val="0"/>
      <w:marBottom w:val="0"/>
      <w:divBdr>
        <w:top w:val="none" w:sz="0" w:space="0" w:color="auto"/>
        <w:left w:val="none" w:sz="0" w:space="0" w:color="auto"/>
        <w:bottom w:val="none" w:sz="0" w:space="0" w:color="auto"/>
        <w:right w:val="none" w:sz="0" w:space="0" w:color="auto"/>
      </w:divBdr>
    </w:div>
    <w:div w:id="794062741">
      <w:bodyDiv w:val="1"/>
      <w:marLeft w:val="0"/>
      <w:marRight w:val="0"/>
      <w:marTop w:val="0"/>
      <w:marBottom w:val="0"/>
      <w:divBdr>
        <w:top w:val="none" w:sz="0" w:space="0" w:color="auto"/>
        <w:left w:val="none" w:sz="0" w:space="0" w:color="auto"/>
        <w:bottom w:val="none" w:sz="0" w:space="0" w:color="auto"/>
        <w:right w:val="none" w:sz="0" w:space="0" w:color="auto"/>
      </w:divBdr>
    </w:div>
    <w:div w:id="854928685">
      <w:bodyDiv w:val="1"/>
      <w:marLeft w:val="0"/>
      <w:marRight w:val="0"/>
      <w:marTop w:val="0"/>
      <w:marBottom w:val="0"/>
      <w:divBdr>
        <w:top w:val="none" w:sz="0" w:space="0" w:color="auto"/>
        <w:left w:val="none" w:sz="0" w:space="0" w:color="auto"/>
        <w:bottom w:val="none" w:sz="0" w:space="0" w:color="auto"/>
        <w:right w:val="none" w:sz="0" w:space="0" w:color="auto"/>
      </w:divBdr>
    </w:div>
    <w:div w:id="870647953">
      <w:bodyDiv w:val="1"/>
      <w:marLeft w:val="0"/>
      <w:marRight w:val="0"/>
      <w:marTop w:val="0"/>
      <w:marBottom w:val="0"/>
      <w:divBdr>
        <w:top w:val="none" w:sz="0" w:space="0" w:color="auto"/>
        <w:left w:val="none" w:sz="0" w:space="0" w:color="auto"/>
        <w:bottom w:val="none" w:sz="0" w:space="0" w:color="auto"/>
        <w:right w:val="none" w:sz="0" w:space="0" w:color="auto"/>
      </w:divBdr>
    </w:div>
    <w:div w:id="948465233">
      <w:bodyDiv w:val="1"/>
      <w:marLeft w:val="0"/>
      <w:marRight w:val="0"/>
      <w:marTop w:val="0"/>
      <w:marBottom w:val="0"/>
      <w:divBdr>
        <w:top w:val="none" w:sz="0" w:space="0" w:color="auto"/>
        <w:left w:val="none" w:sz="0" w:space="0" w:color="auto"/>
        <w:bottom w:val="none" w:sz="0" w:space="0" w:color="auto"/>
        <w:right w:val="none" w:sz="0" w:space="0" w:color="auto"/>
      </w:divBdr>
    </w:div>
    <w:div w:id="952634843">
      <w:bodyDiv w:val="1"/>
      <w:marLeft w:val="0"/>
      <w:marRight w:val="0"/>
      <w:marTop w:val="0"/>
      <w:marBottom w:val="0"/>
      <w:divBdr>
        <w:top w:val="none" w:sz="0" w:space="0" w:color="auto"/>
        <w:left w:val="none" w:sz="0" w:space="0" w:color="auto"/>
        <w:bottom w:val="none" w:sz="0" w:space="0" w:color="auto"/>
        <w:right w:val="none" w:sz="0" w:space="0" w:color="auto"/>
      </w:divBdr>
    </w:div>
    <w:div w:id="979533727">
      <w:bodyDiv w:val="1"/>
      <w:marLeft w:val="0"/>
      <w:marRight w:val="0"/>
      <w:marTop w:val="0"/>
      <w:marBottom w:val="0"/>
      <w:divBdr>
        <w:top w:val="none" w:sz="0" w:space="0" w:color="auto"/>
        <w:left w:val="none" w:sz="0" w:space="0" w:color="auto"/>
        <w:bottom w:val="none" w:sz="0" w:space="0" w:color="auto"/>
        <w:right w:val="none" w:sz="0" w:space="0" w:color="auto"/>
      </w:divBdr>
    </w:div>
    <w:div w:id="1002321143">
      <w:bodyDiv w:val="1"/>
      <w:marLeft w:val="0"/>
      <w:marRight w:val="0"/>
      <w:marTop w:val="0"/>
      <w:marBottom w:val="0"/>
      <w:divBdr>
        <w:top w:val="none" w:sz="0" w:space="0" w:color="auto"/>
        <w:left w:val="none" w:sz="0" w:space="0" w:color="auto"/>
        <w:bottom w:val="none" w:sz="0" w:space="0" w:color="auto"/>
        <w:right w:val="none" w:sz="0" w:space="0" w:color="auto"/>
      </w:divBdr>
    </w:div>
    <w:div w:id="1005789235">
      <w:bodyDiv w:val="1"/>
      <w:marLeft w:val="0"/>
      <w:marRight w:val="0"/>
      <w:marTop w:val="0"/>
      <w:marBottom w:val="0"/>
      <w:divBdr>
        <w:top w:val="none" w:sz="0" w:space="0" w:color="auto"/>
        <w:left w:val="none" w:sz="0" w:space="0" w:color="auto"/>
        <w:bottom w:val="none" w:sz="0" w:space="0" w:color="auto"/>
        <w:right w:val="none" w:sz="0" w:space="0" w:color="auto"/>
      </w:divBdr>
    </w:div>
    <w:div w:id="1028750706">
      <w:bodyDiv w:val="1"/>
      <w:marLeft w:val="0"/>
      <w:marRight w:val="0"/>
      <w:marTop w:val="0"/>
      <w:marBottom w:val="0"/>
      <w:divBdr>
        <w:top w:val="none" w:sz="0" w:space="0" w:color="auto"/>
        <w:left w:val="none" w:sz="0" w:space="0" w:color="auto"/>
        <w:bottom w:val="none" w:sz="0" w:space="0" w:color="auto"/>
        <w:right w:val="none" w:sz="0" w:space="0" w:color="auto"/>
      </w:divBdr>
    </w:div>
    <w:div w:id="1030380406">
      <w:bodyDiv w:val="1"/>
      <w:marLeft w:val="0"/>
      <w:marRight w:val="0"/>
      <w:marTop w:val="0"/>
      <w:marBottom w:val="0"/>
      <w:divBdr>
        <w:top w:val="none" w:sz="0" w:space="0" w:color="auto"/>
        <w:left w:val="none" w:sz="0" w:space="0" w:color="auto"/>
        <w:bottom w:val="none" w:sz="0" w:space="0" w:color="auto"/>
        <w:right w:val="none" w:sz="0" w:space="0" w:color="auto"/>
      </w:divBdr>
    </w:div>
    <w:div w:id="1070150158">
      <w:bodyDiv w:val="1"/>
      <w:marLeft w:val="0"/>
      <w:marRight w:val="0"/>
      <w:marTop w:val="0"/>
      <w:marBottom w:val="0"/>
      <w:divBdr>
        <w:top w:val="none" w:sz="0" w:space="0" w:color="auto"/>
        <w:left w:val="none" w:sz="0" w:space="0" w:color="auto"/>
        <w:bottom w:val="none" w:sz="0" w:space="0" w:color="auto"/>
        <w:right w:val="none" w:sz="0" w:space="0" w:color="auto"/>
      </w:divBdr>
    </w:div>
    <w:div w:id="1084449304">
      <w:bodyDiv w:val="1"/>
      <w:marLeft w:val="0"/>
      <w:marRight w:val="0"/>
      <w:marTop w:val="0"/>
      <w:marBottom w:val="0"/>
      <w:divBdr>
        <w:top w:val="none" w:sz="0" w:space="0" w:color="auto"/>
        <w:left w:val="none" w:sz="0" w:space="0" w:color="auto"/>
        <w:bottom w:val="none" w:sz="0" w:space="0" w:color="auto"/>
        <w:right w:val="none" w:sz="0" w:space="0" w:color="auto"/>
      </w:divBdr>
    </w:div>
    <w:div w:id="1088160507">
      <w:bodyDiv w:val="1"/>
      <w:marLeft w:val="0"/>
      <w:marRight w:val="0"/>
      <w:marTop w:val="0"/>
      <w:marBottom w:val="0"/>
      <w:divBdr>
        <w:top w:val="none" w:sz="0" w:space="0" w:color="auto"/>
        <w:left w:val="none" w:sz="0" w:space="0" w:color="auto"/>
        <w:bottom w:val="none" w:sz="0" w:space="0" w:color="auto"/>
        <w:right w:val="none" w:sz="0" w:space="0" w:color="auto"/>
      </w:divBdr>
    </w:div>
    <w:div w:id="1090590357">
      <w:bodyDiv w:val="1"/>
      <w:marLeft w:val="0"/>
      <w:marRight w:val="0"/>
      <w:marTop w:val="0"/>
      <w:marBottom w:val="0"/>
      <w:divBdr>
        <w:top w:val="none" w:sz="0" w:space="0" w:color="auto"/>
        <w:left w:val="none" w:sz="0" w:space="0" w:color="auto"/>
        <w:bottom w:val="none" w:sz="0" w:space="0" w:color="auto"/>
        <w:right w:val="none" w:sz="0" w:space="0" w:color="auto"/>
      </w:divBdr>
    </w:div>
    <w:div w:id="1115249828">
      <w:bodyDiv w:val="1"/>
      <w:marLeft w:val="0"/>
      <w:marRight w:val="0"/>
      <w:marTop w:val="0"/>
      <w:marBottom w:val="0"/>
      <w:divBdr>
        <w:top w:val="none" w:sz="0" w:space="0" w:color="auto"/>
        <w:left w:val="none" w:sz="0" w:space="0" w:color="auto"/>
        <w:bottom w:val="none" w:sz="0" w:space="0" w:color="auto"/>
        <w:right w:val="none" w:sz="0" w:space="0" w:color="auto"/>
      </w:divBdr>
    </w:div>
    <w:div w:id="1126195743">
      <w:bodyDiv w:val="1"/>
      <w:marLeft w:val="0"/>
      <w:marRight w:val="0"/>
      <w:marTop w:val="0"/>
      <w:marBottom w:val="0"/>
      <w:divBdr>
        <w:top w:val="none" w:sz="0" w:space="0" w:color="auto"/>
        <w:left w:val="none" w:sz="0" w:space="0" w:color="auto"/>
        <w:bottom w:val="none" w:sz="0" w:space="0" w:color="auto"/>
        <w:right w:val="none" w:sz="0" w:space="0" w:color="auto"/>
      </w:divBdr>
    </w:div>
    <w:div w:id="1132362816">
      <w:bodyDiv w:val="1"/>
      <w:marLeft w:val="0"/>
      <w:marRight w:val="0"/>
      <w:marTop w:val="0"/>
      <w:marBottom w:val="0"/>
      <w:divBdr>
        <w:top w:val="none" w:sz="0" w:space="0" w:color="auto"/>
        <w:left w:val="none" w:sz="0" w:space="0" w:color="auto"/>
        <w:bottom w:val="none" w:sz="0" w:space="0" w:color="auto"/>
        <w:right w:val="none" w:sz="0" w:space="0" w:color="auto"/>
      </w:divBdr>
    </w:div>
    <w:div w:id="1146436380">
      <w:bodyDiv w:val="1"/>
      <w:marLeft w:val="0"/>
      <w:marRight w:val="0"/>
      <w:marTop w:val="0"/>
      <w:marBottom w:val="0"/>
      <w:divBdr>
        <w:top w:val="none" w:sz="0" w:space="0" w:color="auto"/>
        <w:left w:val="none" w:sz="0" w:space="0" w:color="auto"/>
        <w:bottom w:val="none" w:sz="0" w:space="0" w:color="auto"/>
        <w:right w:val="none" w:sz="0" w:space="0" w:color="auto"/>
      </w:divBdr>
    </w:div>
    <w:div w:id="1155492168">
      <w:bodyDiv w:val="1"/>
      <w:marLeft w:val="0"/>
      <w:marRight w:val="0"/>
      <w:marTop w:val="0"/>
      <w:marBottom w:val="0"/>
      <w:divBdr>
        <w:top w:val="none" w:sz="0" w:space="0" w:color="auto"/>
        <w:left w:val="none" w:sz="0" w:space="0" w:color="auto"/>
        <w:bottom w:val="none" w:sz="0" w:space="0" w:color="auto"/>
        <w:right w:val="none" w:sz="0" w:space="0" w:color="auto"/>
      </w:divBdr>
    </w:div>
    <w:div w:id="1163088329">
      <w:bodyDiv w:val="1"/>
      <w:marLeft w:val="0"/>
      <w:marRight w:val="0"/>
      <w:marTop w:val="0"/>
      <w:marBottom w:val="0"/>
      <w:divBdr>
        <w:top w:val="none" w:sz="0" w:space="0" w:color="auto"/>
        <w:left w:val="none" w:sz="0" w:space="0" w:color="auto"/>
        <w:bottom w:val="none" w:sz="0" w:space="0" w:color="auto"/>
        <w:right w:val="none" w:sz="0" w:space="0" w:color="auto"/>
      </w:divBdr>
    </w:div>
    <w:div w:id="1174607547">
      <w:bodyDiv w:val="1"/>
      <w:marLeft w:val="0"/>
      <w:marRight w:val="0"/>
      <w:marTop w:val="0"/>
      <w:marBottom w:val="0"/>
      <w:divBdr>
        <w:top w:val="none" w:sz="0" w:space="0" w:color="auto"/>
        <w:left w:val="none" w:sz="0" w:space="0" w:color="auto"/>
        <w:bottom w:val="none" w:sz="0" w:space="0" w:color="auto"/>
        <w:right w:val="none" w:sz="0" w:space="0" w:color="auto"/>
      </w:divBdr>
    </w:div>
    <w:div w:id="1198349286">
      <w:bodyDiv w:val="1"/>
      <w:marLeft w:val="0"/>
      <w:marRight w:val="0"/>
      <w:marTop w:val="0"/>
      <w:marBottom w:val="0"/>
      <w:divBdr>
        <w:top w:val="none" w:sz="0" w:space="0" w:color="auto"/>
        <w:left w:val="none" w:sz="0" w:space="0" w:color="auto"/>
        <w:bottom w:val="none" w:sz="0" w:space="0" w:color="auto"/>
        <w:right w:val="none" w:sz="0" w:space="0" w:color="auto"/>
      </w:divBdr>
    </w:div>
    <w:div w:id="1199463966">
      <w:bodyDiv w:val="1"/>
      <w:marLeft w:val="0"/>
      <w:marRight w:val="0"/>
      <w:marTop w:val="0"/>
      <w:marBottom w:val="0"/>
      <w:divBdr>
        <w:top w:val="none" w:sz="0" w:space="0" w:color="auto"/>
        <w:left w:val="none" w:sz="0" w:space="0" w:color="auto"/>
        <w:bottom w:val="none" w:sz="0" w:space="0" w:color="auto"/>
        <w:right w:val="none" w:sz="0" w:space="0" w:color="auto"/>
      </w:divBdr>
    </w:div>
    <w:div w:id="1212379516">
      <w:bodyDiv w:val="1"/>
      <w:marLeft w:val="0"/>
      <w:marRight w:val="0"/>
      <w:marTop w:val="0"/>
      <w:marBottom w:val="0"/>
      <w:divBdr>
        <w:top w:val="none" w:sz="0" w:space="0" w:color="auto"/>
        <w:left w:val="none" w:sz="0" w:space="0" w:color="auto"/>
        <w:bottom w:val="none" w:sz="0" w:space="0" w:color="auto"/>
        <w:right w:val="none" w:sz="0" w:space="0" w:color="auto"/>
      </w:divBdr>
    </w:div>
    <w:div w:id="1221674294">
      <w:bodyDiv w:val="1"/>
      <w:marLeft w:val="0"/>
      <w:marRight w:val="0"/>
      <w:marTop w:val="0"/>
      <w:marBottom w:val="0"/>
      <w:divBdr>
        <w:top w:val="none" w:sz="0" w:space="0" w:color="auto"/>
        <w:left w:val="none" w:sz="0" w:space="0" w:color="auto"/>
        <w:bottom w:val="none" w:sz="0" w:space="0" w:color="auto"/>
        <w:right w:val="none" w:sz="0" w:space="0" w:color="auto"/>
      </w:divBdr>
    </w:div>
    <w:div w:id="1234049537">
      <w:bodyDiv w:val="1"/>
      <w:marLeft w:val="0"/>
      <w:marRight w:val="0"/>
      <w:marTop w:val="0"/>
      <w:marBottom w:val="0"/>
      <w:divBdr>
        <w:top w:val="none" w:sz="0" w:space="0" w:color="auto"/>
        <w:left w:val="none" w:sz="0" w:space="0" w:color="auto"/>
        <w:bottom w:val="none" w:sz="0" w:space="0" w:color="auto"/>
        <w:right w:val="none" w:sz="0" w:space="0" w:color="auto"/>
      </w:divBdr>
    </w:div>
    <w:div w:id="1243296260">
      <w:bodyDiv w:val="1"/>
      <w:marLeft w:val="0"/>
      <w:marRight w:val="0"/>
      <w:marTop w:val="0"/>
      <w:marBottom w:val="0"/>
      <w:divBdr>
        <w:top w:val="none" w:sz="0" w:space="0" w:color="auto"/>
        <w:left w:val="none" w:sz="0" w:space="0" w:color="auto"/>
        <w:bottom w:val="none" w:sz="0" w:space="0" w:color="auto"/>
        <w:right w:val="none" w:sz="0" w:space="0" w:color="auto"/>
      </w:divBdr>
    </w:div>
    <w:div w:id="1260747827">
      <w:bodyDiv w:val="1"/>
      <w:marLeft w:val="0"/>
      <w:marRight w:val="0"/>
      <w:marTop w:val="0"/>
      <w:marBottom w:val="0"/>
      <w:divBdr>
        <w:top w:val="none" w:sz="0" w:space="0" w:color="auto"/>
        <w:left w:val="none" w:sz="0" w:space="0" w:color="auto"/>
        <w:bottom w:val="none" w:sz="0" w:space="0" w:color="auto"/>
        <w:right w:val="none" w:sz="0" w:space="0" w:color="auto"/>
      </w:divBdr>
    </w:div>
    <w:div w:id="1298100849">
      <w:bodyDiv w:val="1"/>
      <w:marLeft w:val="0"/>
      <w:marRight w:val="0"/>
      <w:marTop w:val="0"/>
      <w:marBottom w:val="0"/>
      <w:divBdr>
        <w:top w:val="none" w:sz="0" w:space="0" w:color="auto"/>
        <w:left w:val="none" w:sz="0" w:space="0" w:color="auto"/>
        <w:bottom w:val="none" w:sz="0" w:space="0" w:color="auto"/>
        <w:right w:val="none" w:sz="0" w:space="0" w:color="auto"/>
      </w:divBdr>
    </w:div>
    <w:div w:id="1299528625">
      <w:bodyDiv w:val="1"/>
      <w:marLeft w:val="0"/>
      <w:marRight w:val="0"/>
      <w:marTop w:val="0"/>
      <w:marBottom w:val="0"/>
      <w:divBdr>
        <w:top w:val="none" w:sz="0" w:space="0" w:color="auto"/>
        <w:left w:val="none" w:sz="0" w:space="0" w:color="auto"/>
        <w:bottom w:val="none" w:sz="0" w:space="0" w:color="auto"/>
        <w:right w:val="none" w:sz="0" w:space="0" w:color="auto"/>
      </w:divBdr>
    </w:div>
    <w:div w:id="1339775480">
      <w:bodyDiv w:val="1"/>
      <w:marLeft w:val="0"/>
      <w:marRight w:val="0"/>
      <w:marTop w:val="0"/>
      <w:marBottom w:val="0"/>
      <w:divBdr>
        <w:top w:val="none" w:sz="0" w:space="0" w:color="auto"/>
        <w:left w:val="none" w:sz="0" w:space="0" w:color="auto"/>
        <w:bottom w:val="none" w:sz="0" w:space="0" w:color="auto"/>
        <w:right w:val="none" w:sz="0" w:space="0" w:color="auto"/>
      </w:divBdr>
    </w:div>
    <w:div w:id="1347291668">
      <w:bodyDiv w:val="1"/>
      <w:marLeft w:val="0"/>
      <w:marRight w:val="0"/>
      <w:marTop w:val="0"/>
      <w:marBottom w:val="0"/>
      <w:divBdr>
        <w:top w:val="none" w:sz="0" w:space="0" w:color="auto"/>
        <w:left w:val="none" w:sz="0" w:space="0" w:color="auto"/>
        <w:bottom w:val="none" w:sz="0" w:space="0" w:color="auto"/>
        <w:right w:val="none" w:sz="0" w:space="0" w:color="auto"/>
      </w:divBdr>
    </w:div>
    <w:div w:id="1361971350">
      <w:bodyDiv w:val="1"/>
      <w:marLeft w:val="0"/>
      <w:marRight w:val="0"/>
      <w:marTop w:val="0"/>
      <w:marBottom w:val="0"/>
      <w:divBdr>
        <w:top w:val="none" w:sz="0" w:space="0" w:color="auto"/>
        <w:left w:val="none" w:sz="0" w:space="0" w:color="auto"/>
        <w:bottom w:val="none" w:sz="0" w:space="0" w:color="auto"/>
        <w:right w:val="none" w:sz="0" w:space="0" w:color="auto"/>
      </w:divBdr>
    </w:div>
    <w:div w:id="1374158922">
      <w:bodyDiv w:val="1"/>
      <w:marLeft w:val="0"/>
      <w:marRight w:val="0"/>
      <w:marTop w:val="0"/>
      <w:marBottom w:val="0"/>
      <w:divBdr>
        <w:top w:val="none" w:sz="0" w:space="0" w:color="auto"/>
        <w:left w:val="none" w:sz="0" w:space="0" w:color="auto"/>
        <w:bottom w:val="none" w:sz="0" w:space="0" w:color="auto"/>
        <w:right w:val="none" w:sz="0" w:space="0" w:color="auto"/>
      </w:divBdr>
    </w:div>
    <w:div w:id="1377126656">
      <w:bodyDiv w:val="1"/>
      <w:marLeft w:val="0"/>
      <w:marRight w:val="0"/>
      <w:marTop w:val="0"/>
      <w:marBottom w:val="0"/>
      <w:divBdr>
        <w:top w:val="none" w:sz="0" w:space="0" w:color="auto"/>
        <w:left w:val="none" w:sz="0" w:space="0" w:color="auto"/>
        <w:bottom w:val="none" w:sz="0" w:space="0" w:color="auto"/>
        <w:right w:val="none" w:sz="0" w:space="0" w:color="auto"/>
      </w:divBdr>
    </w:div>
    <w:div w:id="1384598067">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40132325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8382160">
      <w:bodyDiv w:val="1"/>
      <w:marLeft w:val="0"/>
      <w:marRight w:val="0"/>
      <w:marTop w:val="0"/>
      <w:marBottom w:val="0"/>
      <w:divBdr>
        <w:top w:val="none" w:sz="0" w:space="0" w:color="auto"/>
        <w:left w:val="none" w:sz="0" w:space="0" w:color="auto"/>
        <w:bottom w:val="none" w:sz="0" w:space="0" w:color="auto"/>
        <w:right w:val="none" w:sz="0" w:space="0" w:color="auto"/>
      </w:divBdr>
    </w:div>
    <w:div w:id="1434474814">
      <w:bodyDiv w:val="1"/>
      <w:marLeft w:val="0"/>
      <w:marRight w:val="0"/>
      <w:marTop w:val="0"/>
      <w:marBottom w:val="0"/>
      <w:divBdr>
        <w:top w:val="none" w:sz="0" w:space="0" w:color="auto"/>
        <w:left w:val="none" w:sz="0" w:space="0" w:color="auto"/>
        <w:bottom w:val="none" w:sz="0" w:space="0" w:color="auto"/>
        <w:right w:val="none" w:sz="0" w:space="0" w:color="auto"/>
      </w:divBdr>
    </w:div>
    <w:div w:id="1447768158">
      <w:bodyDiv w:val="1"/>
      <w:marLeft w:val="0"/>
      <w:marRight w:val="0"/>
      <w:marTop w:val="0"/>
      <w:marBottom w:val="0"/>
      <w:divBdr>
        <w:top w:val="none" w:sz="0" w:space="0" w:color="auto"/>
        <w:left w:val="none" w:sz="0" w:space="0" w:color="auto"/>
        <w:bottom w:val="none" w:sz="0" w:space="0" w:color="auto"/>
        <w:right w:val="none" w:sz="0" w:space="0" w:color="auto"/>
      </w:divBdr>
    </w:div>
    <w:div w:id="1457524870">
      <w:bodyDiv w:val="1"/>
      <w:marLeft w:val="0"/>
      <w:marRight w:val="0"/>
      <w:marTop w:val="0"/>
      <w:marBottom w:val="0"/>
      <w:divBdr>
        <w:top w:val="none" w:sz="0" w:space="0" w:color="auto"/>
        <w:left w:val="none" w:sz="0" w:space="0" w:color="auto"/>
        <w:bottom w:val="none" w:sz="0" w:space="0" w:color="auto"/>
        <w:right w:val="none" w:sz="0" w:space="0" w:color="auto"/>
      </w:divBdr>
    </w:div>
    <w:div w:id="1459180960">
      <w:bodyDiv w:val="1"/>
      <w:marLeft w:val="0"/>
      <w:marRight w:val="0"/>
      <w:marTop w:val="0"/>
      <w:marBottom w:val="0"/>
      <w:divBdr>
        <w:top w:val="none" w:sz="0" w:space="0" w:color="auto"/>
        <w:left w:val="none" w:sz="0" w:space="0" w:color="auto"/>
        <w:bottom w:val="none" w:sz="0" w:space="0" w:color="auto"/>
        <w:right w:val="none" w:sz="0" w:space="0" w:color="auto"/>
      </w:divBdr>
    </w:div>
    <w:div w:id="1476026391">
      <w:bodyDiv w:val="1"/>
      <w:marLeft w:val="0"/>
      <w:marRight w:val="0"/>
      <w:marTop w:val="0"/>
      <w:marBottom w:val="0"/>
      <w:divBdr>
        <w:top w:val="none" w:sz="0" w:space="0" w:color="auto"/>
        <w:left w:val="none" w:sz="0" w:space="0" w:color="auto"/>
        <w:bottom w:val="none" w:sz="0" w:space="0" w:color="auto"/>
        <w:right w:val="none" w:sz="0" w:space="0" w:color="auto"/>
      </w:divBdr>
    </w:div>
    <w:div w:id="1494221489">
      <w:bodyDiv w:val="1"/>
      <w:marLeft w:val="0"/>
      <w:marRight w:val="0"/>
      <w:marTop w:val="0"/>
      <w:marBottom w:val="0"/>
      <w:divBdr>
        <w:top w:val="none" w:sz="0" w:space="0" w:color="auto"/>
        <w:left w:val="none" w:sz="0" w:space="0" w:color="auto"/>
        <w:bottom w:val="none" w:sz="0" w:space="0" w:color="auto"/>
        <w:right w:val="none" w:sz="0" w:space="0" w:color="auto"/>
      </w:divBdr>
    </w:div>
    <w:div w:id="1494298013">
      <w:bodyDiv w:val="1"/>
      <w:marLeft w:val="0"/>
      <w:marRight w:val="0"/>
      <w:marTop w:val="0"/>
      <w:marBottom w:val="0"/>
      <w:divBdr>
        <w:top w:val="none" w:sz="0" w:space="0" w:color="auto"/>
        <w:left w:val="none" w:sz="0" w:space="0" w:color="auto"/>
        <w:bottom w:val="none" w:sz="0" w:space="0" w:color="auto"/>
        <w:right w:val="none" w:sz="0" w:space="0" w:color="auto"/>
      </w:divBdr>
    </w:div>
    <w:div w:id="1521628390">
      <w:bodyDiv w:val="1"/>
      <w:marLeft w:val="0"/>
      <w:marRight w:val="0"/>
      <w:marTop w:val="0"/>
      <w:marBottom w:val="0"/>
      <w:divBdr>
        <w:top w:val="none" w:sz="0" w:space="0" w:color="auto"/>
        <w:left w:val="none" w:sz="0" w:space="0" w:color="auto"/>
        <w:bottom w:val="none" w:sz="0" w:space="0" w:color="auto"/>
        <w:right w:val="none" w:sz="0" w:space="0" w:color="auto"/>
      </w:divBdr>
    </w:div>
    <w:div w:id="1525436745">
      <w:bodyDiv w:val="1"/>
      <w:marLeft w:val="0"/>
      <w:marRight w:val="0"/>
      <w:marTop w:val="0"/>
      <w:marBottom w:val="0"/>
      <w:divBdr>
        <w:top w:val="none" w:sz="0" w:space="0" w:color="auto"/>
        <w:left w:val="none" w:sz="0" w:space="0" w:color="auto"/>
        <w:bottom w:val="none" w:sz="0" w:space="0" w:color="auto"/>
        <w:right w:val="none" w:sz="0" w:space="0" w:color="auto"/>
      </w:divBdr>
    </w:div>
    <w:div w:id="1529104989">
      <w:bodyDiv w:val="1"/>
      <w:marLeft w:val="0"/>
      <w:marRight w:val="0"/>
      <w:marTop w:val="0"/>
      <w:marBottom w:val="0"/>
      <w:divBdr>
        <w:top w:val="none" w:sz="0" w:space="0" w:color="auto"/>
        <w:left w:val="none" w:sz="0" w:space="0" w:color="auto"/>
        <w:bottom w:val="none" w:sz="0" w:space="0" w:color="auto"/>
        <w:right w:val="none" w:sz="0" w:space="0" w:color="auto"/>
      </w:divBdr>
    </w:div>
    <w:div w:id="1532955710">
      <w:bodyDiv w:val="1"/>
      <w:marLeft w:val="0"/>
      <w:marRight w:val="0"/>
      <w:marTop w:val="0"/>
      <w:marBottom w:val="0"/>
      <w:divBdr>
        <w:top w:val="none" w:sz="0" w:space="0" w:color="auto"/>
        <w:left w:val="none" w:sz="0" w:space="0" w:color="auto"/>
        <w:bottom w:val="none" w:sz="0" w:space="0" w:color="auto"/>
        <w:right w:val="none" w:sz="0" w:space="0" w:color="auto"/>
      </w:divBdr>
    </w:div>
    <w:div w:id="1555117372">
      <w:bodyDiv w:val="1"/>
      <w:marLeft w:val="0"/>
      <w:marRight w:val="0"/>
      <w:marTop w:val="0"/>
      <w:marBottom w:val="0"/>
      <w:divBdr>
        <w:top w:val="none" w:sz="0" w:space="0" w:color="auto"/>
        <w:left w:val="none" w:sz="0" w:space="0" w:color="auto"/>
        <w:bottom w:val="none" w:sz="0" w:space="0" w:color="auto"/>
        <w:right w:val="none" w:sz="0" w:space="0" w:color="auto"/>
      </w:divBdr>
    </w:div>
    <w:div w:id="1556041245">
      <w:bodyDiv w:val="1"/>
      <w:marLeft w:val="0"/>
      <w:marRight w:val="0"/>
      <w:marTop w:val="0"/>
      <w:marBottom w:val="0"/>
      <w:divBdr>
        <w:top w:val="none" w:sz="0" w:space="0" w:color="auto"/>
        <w:left w:val="none" w:sz="0" w:space="0" w:color="auto"/>
        <w:bottom w:val="none" w:sz="0" w:space="0" w:color="auto"/>
        <w:right w:val="none" w:sz="0" w:space="0" w:color="auto"/>
      </w:divBdr>
    </w:div>
    <w:div w:id="1561597813">
      <w:bodyDiv w:val="1"/>
      <w:marLeft w:val="0"/>
      <w:marRight w:val="0"/>
      <w:marTop w:val="0"/>
      <w:marBottom w:val="0"/>
      <w:divBdr>
        <w:top w:val="none" w:sz="0" w:space="0" w:color="auto"/>
        <w:left w:val="none" w:sz="0" w:space="0" w:color="auto"/>
        <w:bottom w:val="none" w:sz="0" w:space="0" w:color="auto"/>
        <w:right w:val="none" w:sz="0" w:space="0" w:color="auto"/>
      </w:divBdr>
    </w:div>
    <w:div w:id="1575313470">
      <w:bodyDiv w:val="1"/>
      <w:marLeft w:val="0"/>
      <w:marRight w:val="0"/>
      <w:marTop w:val="0"/>
      <w:marBottom w:val="0"/>
      <w:divBdr>
        <w:top w:val="none" w:sz="0" w:space="0" w:color="auto"/>
        <w:left w:val="none" w:sz="0" w:space="0" w:color="auto"/>
        <w:bottom w:val="none" w:sz="0" w:space="0" w:color="auto"/>
        <w:right w:val="none" w:sz="0" w:space="0" w:color="auto"/>
      </w:divBdr>
    </w:div>
    <w:div w:id="1584147102">
      <w:bodyDiv w:val="1"/>
      <w:marLeft w:val="0"/>
      <w:marRight w:val="0"/>
      <w:marTop w:val="0"/>
      <w:marBottom w:val="0"/>
      <w:divBdr>
        <w:top w:val="none" w:sz="0" w:space="0" w:color="auto"/>
        <w:left w:val="none" w:sz="0" w:space="0" w:color="auto"/>
        <w:bottom w:val="none" w:sz="0" w:space="0" w:color="auto"/>
        <w:right w:val="none" w:sz="0" w:space="0" w:color="auto"/>
      </w:divBdr>
    </w:div>
    <w:div w:id="1587687324">
      <w:bodyDiv w:val="1"/>
      <w:marLeft w:val="0"/>
      <w:marRight w:val="0"/>
      <w:marTop w:val="0"/>
      <w:marBottom w:val="0"/>
      <w:divBdr>
        <w:top w:val="none" w:sz="0" w:space="0" w:color="auto"/>
        <w:left w:val="none" w:sz="0" w:space="0" w:color="auto"/>
        <w:bottom w:val="none" w:sz="0" w:space="0" w:color="auto"/>
        <w:right w:val="none" w:sz="0" w:space="0" w:color="auto"/>
      </w:divBdr>
    </w:div>
    <w:div w:id="1611739596">
      <w:bodyDiv w:val="1"/>
      <w:marLeft w:val="0"/>
      <w:marRight w:val="0"/>
      <w:marTop w:val="0"/>
      <w:marBottom w:val="0"/>
      <w:divBdr>
        <w:top w:val="none" w:sz="0" w:space="0" w:color="auto"/>
        <w:left w:val="none" w:sz="0" w:space="0" w:color="auto"/>
        <w:bottom w:val="none" w:sz="0" w:space="0" w:color="auto"/>
        <w:right w:val="none" w:sz="0" w:space="0" w:color="auto"/>
      </w:divBdr>
    </w:div>
    <w:div w:id="1614021537">
      <w:bodyDiv w:val="1"/>
      <w:marLeft w:val="0"/>
      <w:marRight w:val="0"/>
      <w:marTop w:val="0"/>
      <w:marBottom w:val="0"/>
      <w:divBdr>
        <w:top w:val="none" w:sz="0" w:space="0" w:color="auto"/>
        <w:left w:val="none" w:sz="0" w:space="0" w:color="auto"/>
        <w:bottom w:val="none" w:sz="0" w:space="0" w:color="auto"/>
        <w:right w:val="none" w:sz="0" w:space="0" w:color="auto"/>
      </w:divBdr>
    </w:div>
    <w:div w:id="1617787753">
      <w:bodyDiv w:val="1"/>
      <w:marLeft w:val="0"/>
      <w:marRight w:val="0"/>
      <w:marTop w:val="0"/>
      <w:marBottom w:val="0"/>
      <w:divBdr>
        <w:top w:val="none" w:sz="0" w:space="0" w:color="auto"/>
        <w:left w:val="none" w:sz="0" w:space="0" w:color="auto"/>
        <w:bottom w:val="none" w:sz="0" w:space="0" w:color="auto"/>
        <w:right w:val="none" w:sz="0" w:space="0" w:color="auto"/>
      </w:divBdr>
    </w:div>
    <w:div w:id="1626960496">
      <w:bodyDiv w:val="1"/>
      <w:marLeft w:val="0"/>
      <w:marRight w:val="0"/>
      <w:marTop w:val="0"/>
      <w:marBottom w:val="0"/>
      <w:divBdr>
        <w:top w:val="none" w:sz="0" w:space="0" w:color="auto"/>
        <w:left w:val="none" w:sz="0" w:space="0" w:color="auto"/>
        <w:bottom w:val="none" w:sz="0" w:space="0" w:color="auto"/>
        <w:right w:val="none" w:sz="0" w:space="0" w:color="auto"/>
      </w:divBdr>
    </w:div>
    <w:div w:id="1633248842">
      <w:bodyDiv w:val="1"/>
      <w:marLeft w:val="0"/>
      <w:marRight w:val="0"/>
      <w:marTop w:val="0"/>
      <w:marBottom w:val="0"/>
      <w:divBdr>
        <w:top w:val="none" w:sz="0" w:space="0" w:color="auto"/>
        <w:left w:val="none" w:sz="0" w:space="0" w:color="auto"/>
        <w:bottom w:val="none" w:sz="0" w:space="0" w:color="auto"/>
        <w:right w:val="none" w:sz="0" w:space="0" w:color="auto"/>
      </w:divBdr>
    </w:div>
    <w:div w:id="1670988316">
      <w:bodyDiv w:val="1"/>
      <w:marLeft w:val="0"/>
      <w:marRight w:val="0"/>
      <w:marTop w:val="0"/>
      <w:marBottom w:val="0"/>
      <w:divBdr>
        <w:top w:val="none" w:sz="0" w:space="0" w:color="auto"/>
        <w:left w:val="none" w:sz="0" w:space="0" w:color="auto"/>
        <w:bottom w:val="none" w:sz="0" w:space="0" w:color="auto"/>
        <w:right w:val="none" w:sz="0" w:space="0" w:color="auto"/>
      </w:divBdr>
    </w:div>
    <w:div w:id="1717392928">
      <w:bodyDiv w:val="1"/>
      <w:marLeft w:val="0"/>
      <w:marRight w:val="0"/>
      <w:marTop w:val="0"/>
      <w:marBottom w:val="0"/>
      <w:divBdr>
        <w:top w:val="none" w:sz="0" w:space="0" w:color="auto"/>
        <w:left w:val="none" w:sz="0" w:space="0" w:color="auto"/>
        <w:bottom w:val="none" w:sz="0" w:space="0" w:color="auto"/>
        <w:right w:val="none" w:sz="0" w:space="0" w:color="auto"/>
      </w:divBdr>
    </w:div>
    <w:div w:id="1791632108">
      <w:bodyDiv w:val="1"/>
      <w:marLeft w:val="0"/>
      <w:marRight w:val="0"/>
      <w:marTop w:val="0"/>
      <w:marBottom w:val="0"/>
      <w:divBdr>
        <w:top w:val="none" w:sz="0" w:space="0" w:color="auto"/>
        <w:left w:val="none" w:sz="0" w:space="0" w:color="auto"/>
        <w:bottom w:val="none" w:sz="0" w:space="0" w:color="auto"/>
        <w:right w:val="none" w:sz="0" w:space="0" w:color="auto"/>
      </w:divBdr>
    </w:div>
    <w:div w:id="1796368198">
      <w:bodyDiv w:val="1"/>
      <w:marLeft w:val="0"/>
      <w:marRight w:val="0"/>
      <w:marTop w:val="0"/>
      <w:marBottom w:val="0"/>
      <w:divBdr>
        <w:top w:val="none" w:sz="0" w:space="0" w:color="auto"/>
        <w:left w:val="none" w:sz="0" w:space="0" w:color="auto"/>
        <w:bottom w:val="none" w:sz="0" w:space="0" w:color="auto"/>
        <w:right w:val="none" w:sz="0" w:space="0" w:color="auto"/>
      </w:divBdr>
    </w:div>
    <w:div w:id="1797094372">
      <w:bodyDiv w:val="1"/>
      <w:marLeft w:val="0"/>
      <w:marRight w:val="0"/>
      <w:marTop w:val="0"/>
      <w:marBottom w:val="0"/>
      <w:divBdr>
        <w:top w:val="none" w:sz="0" w:space="0" w:color="auto"/>
        <w:left w:val="none" w:sz="0" w:space="0" w:color="auto"/>
        <w:bottom w:val="none" w:sz="0" w:space="0" w:color="auto"/>
        <w:right w:val="none" w:sz="0" w:space="0" w:color="auto"/>
      </w:divBdr>
    </w:div>
    <w:div w:id="1835368395">
      <w:bodyDiv w:val="1"/>
      <w:marLeft w:val="0"/>
      <w:marRight w:val="0"/>
      <w:marTop w:val="0"/>
      <w:marBottom w:val="0"/>
      <w:divBdr>
        <w:top w:val="none" w:sz="0" w:space="0" w:color="auto"/>
        <w:left w:val="none" w:sz="0" w:space="0" w:color="auto"/>
        <w:bottom w:val="none" w:sz="0" w:space="0" w:color="auto"/>
        <w:right w:val="none" w:sz="0" w:space="0" w:color="auto"/>
      </w:divBdr>
    </w:div>
    <w:div w:id="1835755334">
      <w:bodyDiv w:val="1"/>
      <w:marLeft w:val="0"/>
      <w:marRight w:val="0"/>
      <w:marTop w:val="0"/>
      <w:marBottom w:val="0"/>
      <w:divBdr>
        <w:top w:val="none" w:sz="0" w:space="0" w:color="auto"/>
        <w:left w:val="none" w:sz="0" w:space="0" w:color="auto"/>
        <w:bottom w:val="none" w:sz="0" w:space="0" w:color="auto"/>
        <w:right w:val="none" w:sz="0" w:space="0" w:color="auto"/>
      </w:divBdr>
    </w:div>
    <w:div w:id="1836218052">
      <w:bodyDiv w:val="1"/>
      <w:marLeft w:val="0"/>
      <w:marRight w:val="0"/>
      <w:marTop w:val="0"/>
      <w:marBottom w:val="0"/>
      <w:divBdr>
        <w:top w:val="none" w:sz="0" w:space="0" w:color="auto"/>
        <w:left w:val="none" w:sz="0" w:space="0" w:color="auto"/>
        <w:bottom w:val="none" w:sz="0" w:space="0" w:color="auto"/>
        <w:right w:val="none" w:sz="0" w:space="0" w:color="auto"/>
      </w:divBdr>
    </w:div>
    <w:div w:id="1852791559">
      <w:bodyDiv w:val="1"/>
      <w:marLeft w:val="0"/>
      <w:marRight w:val="0"/>
      <w:marTop w:val="0"/>
      <w:marBottom w:val="0"/>
      <w:divBdr>
        <w:top w:val="none" w:sz="0" w:space="0" w:color="auto"/>
        <w:left w:val="none" w:sz="0" w:space="0" w:color="auto"/>
        <w:bottom w:val="none" w:sz="0" w:space="0" w:color="auto"/>
        <w:right w:val="none" w:sz="0" w:space="0" w:color="auto"/>
      </w:divBdr>
    </w:div>
    <w:div w:id="1857116528">
      <w:bodyDiv w:val="1"/>
      <w:marLeft w:val="0"/>
      <w:marRight w:val="0"/>
      <w:marTop w:val="0"/>
      <w:marBottom w:val="0"/>
      <w:divBdr>
        <w:top w:val="none" w:sz="0" w:space="0" w:color="auto"/>
        <w:left w:val="none" w:sz="0" w:space="0" w:color="auto"/>
        <w:bottom w:val="none" w:sz="0" w:space="0" w:color="auto"/>
        <w:right w:val="none" w:sz="0" w:space="0" w:color="auto"/>
      </w:divBdr>
    </w:div>
    <w:div w:id="1871724093">
      <w:bodyDiv w:val="1"/>
      <w:marLeft w:val="0"/>
      <w:marRight w:val="0"/>
      <w:marTop w:val="0"/>
      <w:marBottom w:val="0"/>
      <w:divBdr>
        <w:top w:val="none" w:sz="0" w:space="0" w:color="auto"/>
        <w:left w:val="none" w:sz="0" w:space="0" w:color="auto"/>
        <w:bottom w:val="none" w:sz="0" w:space="0" w:color="auto"/>
        <w:right w:val="none" w:sz="0" w:space="0" w:color="auto"/>
      </w:divBdr>
    </w:div>
    <w:div w:id="1884250987">
      <w:bodyDiv w:val="1"/>
      <w:marLeft w:val="0"/>
      <w:marRight w:val="0"/>
      <w:marTop w:val="0"/>
      <w:marBottom w:val="0"/>
      <w:divBdr>
        <w:top w:val="none" w:sz="0" w:space="0" w:color="auto"/>
        <w:left w:val="none" w:sz="0" w:space="0" w:color="auto"/>
        <w:bottom w:val="none" w:sz="0" w:space="0" w:color="auto"/>
        <w:right w:val="none" w:sz="0" w:space="0" w:color="auto"/>
      </w:divBdr>
    </w:div>
    <w:div w:id="1890802568">
      <w:bodyDiv w:val="1"/>
      <w:marLeft w:val="0"/>
      <w:marRight w:val="0"/>
      <w:marTop w:val="0"/>
      <w:marBottom w:val="0"/>
      <w:divBdr>
        <w:top w:val="none" w:sz="0" w:space="0" w:color="auto"/>
        <w:left w:val="none" w:sz="0" w:space="0" w:color="auto"/>
        <w:bottom w:val="none" w:sz="0" w:space="0" w:color="auto"/>
        <w:right w:val="none" w:sz="0" w:space="0" w:color="auto"/>
      </w:divBdr>
    </w:div>
    <w:div w:id="1902205579">
      <w:bodyDiv w:val="1"/>
      <w:marLeft w:val="0"/>
      <w:marRight w:val="0"/>
      <w:marTop w:val="0"/>
      <w:marBottom w:val="0"/>
      <w:divBdr>
        <w:top w:val="none" w:sz="0" w:space="0" w:color="auto"/>
        <w:left w:val="none" w:sz="0" w:space="0" w:color="auto"/>
        <w:bottom w:val="none" w:sz="0" w:space="0" w:color="auto"/>
        <w:right w:val="none" w:sz="0" w:space="0" w:color="auto"/>
      </w:divBdr>
    </w:div>
    <w:div w:id="1907491634">
      <w:bodyDiv w:val="1"/>
      <w:marLeft w:val="0"/>
      <w:marRight w:val="0"/>
      <w:marTop w:val="0"/>
      <w:marBottom w:val="0"/>
      <w:divBdr>
        <w:top w:val="none" w:sz="0" w:space="0" w:color="auto"/>
        <w:left w:val="none" w:sz="0" w:space="0" w:color="auto"/>
        <w:bottom w:val="none" w:sz="0" w:space="0" w:color="auto"/>
        <w:right w:val="none" w:sz="0" w:space="0" w:color="auto"/>
      </w:divBdr>
    </w:div>
    <w:div w:id="1912500350">
      <w:bodyDiv w:val="1"/>
      <w:marLeft w:val="0"/>
      <w:marRight w:val="0"/>
      <w:marTop w:val="0"/>
      <w:marBottom w:val="0"/>
      <w:divBdr>
        <w:top w:val="none" w:sz="0" w:space="0" w:color="auto"/>
        <w:left w:val="none" w:sz="0" w:space="0" w:color="auto"/>
        <w:bottom w:val="none" w:sz="0" w:space="0" w:color="auto"/>
        <w:right w:val="none" w:sz="0" w:space="0" w:color="auto"/>
      </w:divBdr>
    </w:div>
    <w:div w:id="1918857058">
      <w:bodyDiv w:val="1"/>
      <w:marLeft w:val="0"/>
      <w:marRight w:val="0"/>
      <w:marTop w:val="0"/>
      <w:marBottom w:val="0"/>
      <w:divBdr>
        <w:top w:val="none" w:sz="0" w:space="0" w:color="auto"/>
        <w:left w:val="none" w:sz="0" w:space="0" w:color="auto"/>
        <w:bottom w:val="none" w:sz="0" w:space="0" w:color="auto"/>
        <w:right w:val="none" w:sz="0" w:space="0" w:color="auto"/>
      </w:divBdr>
    </w:div>
    <w:div w:id="1920674589">
      <w:bodyDiv w:val="1"/>
      <w:marLeft w:val="0"/>
      <w:marRight w:val="0"/>
      <w:marTop w:val="0"/>
      <w:marBottom w:val="0"/>
      <w:divBdr>
        <w:top w:val="none" w:sz="0" w:space="0" w:color="auto"/>
        <w:left w:val="none" w:sz="0" w:space="0" w:color="auto"/>
        <w:bottom w:val="none" w:sz="0" w:space="0" w:color="auto"/>
        <w:right w:val="none" w:sz="0" w:space="0" w:color="auto"/>
      </w:divBdr>
    </w:div>
    <w:div w:id="1963151228">
      <w:bodyDiv w:val="1"/>
      <w:marLeft w:val="0"/>
      <w:marRight w:val="0"/>
      <w:marTop w:val="0"/>
      <w:marBottom w:val="0"/>
      <w:divBdr>
        <w:top w:val="none" w:sz="0" w:space="0" w:color="auto"/>
        <w:left w:val="none" w:sz="0" w:space="0" w:color="auto"/>
        <w:bottom w:val="none" w:sz="0" w:space="0" w:color="auto"/>
        <w:right w:val="none" w:sz="0" w:space="0" w:color="auto"/>
      </w:divBdr>
    </w:div>
    <w:div w:id="1967618292">
      <w:bodyDiv w:val="1"/>
      <w:marLeft w:val="0"/>
      <w:marRight w:val="0"/>
      <w:marTop w:val="0"/>
      <w:marBottom w:val="0"/>
      <w:divBdr>
        <w:top w:val="none" w:sz="0" w:space="0" w:color="auto"/>
        <w:left w:val="none" w:sz="0" w:space="0" w:color="auto"/>
        <w:bottom w:val="none" w:sz="0" w:space="0" w:color="auto"/>
        <w:right w:val="none" w:sz="0" w:space="0" w:color="auto"/>
      </w:divBdr>
    </w:div>
    <w:div w:id="1984774598">
      <w:bodyDiv w:val="1"/>
      <w:marLeft w:val="0"/>
      <w:marRight w:val="0"/>
      <w:marTop w:val="0"/>
      <w:marBottom w:val="0"/>
      <w:divBdr>
        <w:top w:val="none" w:sz="0" w:space="0" w:color="auto"/>
        <w:left w:val="none" w:sz="0" w:space="0" w:color="auto"/>
        <w:bottom w:val="none" w:sz="0" w:space="0" w:color="auto"/>
        <w:right w:val="none" w:sz="0" w:space="0" w:color="auto"/>
      </w:divBdr>
    </w:div>
    <w:div w:id="2039431498">
      <w:bodyDiv w:val="1"/>
      <w:marLeft w:val="0"/>
      <w:marRight w:val="0"/>
      <w:marTop w:val="0"/>
      <w:marBottom w:val="0"/>
      <w:divBdr>
        <w:top w:val="none" w:sz="0" w:space="0" w:color="auto"/>
        <w:left w:val="none" w:sz="0" w:space="0" w:color="auto"/>
        <w:bottom w:val="none" w:sz="0" w:space="0" w:color="auto"/>
        <w:right w:val="none" w:sz="0" w:space="0" w:color="auto"/>
      </w:divBdr>
    </w:div>
    <w:div w:id="2048140482">
      <w:bodyDiv w:val="1"/>
      <w:marLeft w:val="0"/>
      <w:marRight w:val="0"/>
      <w:marTop w:val="0"/>
      <w:marBottom w:val="0"/>
      <w:divBdr>
        <w:top w:val="none" w:sz="0" w:space="0" w:color="auto"/>
        <w:left w:val="none" w:sz="0" w:space="0" w:color="auto"/>
        <w:bottom w:val="none" w:sz="0" w:space="0" w:color="auto"/>
        <w:right w:val="none" w:sz="0" w:space="0" w:color="auto"/>
      </w:divBdr>
    </w:div>
    <w:div w:id="2069955345">
      <w:bodyDiv w:val="1"/>
      <w:marLeft w:val="0"/>
      <w:marRight w:val="0"/>
      <w:marTop w:val="0"/>
      <w:marBottom w:val="0"/>
      <w:divBdr>
        <w:top w:val="none" w:sz="0" w:space="0" w:color="auto"/>
        <w:left w:val="none" w:sz="0" w:space="0" w:color="auto"/>
        <w:bottom w:val="none" w:sz="0" w:space="0" w:color="auto"/>
        <w:right w:val="none" w:sz="0" w:space="0" w:color="auto"/>
      </w:divBdr>
    </w:div>
    <w:div w:id="2085907726">
      <w:bodyDiv w:val="1"/>
      <w:marLeft w:val="0"/>
      <w:marRight w:val="0"/>
      <w:marTop w:val="0"/>
      <w:marBottom w:val="0"/>
      <w:divBdr>
        <w:top w:val="none" w:sz="0" w:space="0" w:color="auto"/>
        <w:left w:val="none" w:sz="0" w:space="0" w:color="auto"/>
        <w:bottom w:val="none" w:sz="0" w:space="0" w:color="auto"/>
        <w:right w:val="none" w:sz="0" w:space="0" w:color="auto"/>
      </w:divBdr>
    </w:div>
    <w:div w:id="2086603624">
      <w:bodyDiv w:val="1"/>
      <w:marLeft w:val="0"/>
      <w:marRight w:val="0"/>
      <w:marTop w:val="0"/>
      <w:marBottom w:val="0"/>
      <w:divBdr>
        <w:top w:val="none" w:sz="0" w:space="0" w:color="auto"/>
        <w:left w:val="none" w:sz="0" w:space="0" w:color="auto"/>
        <w:bottom w:val="none" w:sz="0" w:space="0" w:color="auto"/>
        <w:right w:val="none" w:sz="0" w:space="0" w:color="auto"/>
      </w:divBdr>
    </w:div>
    <w:div w:id="2089425558">
      <w:bodyDiv w:val="1"/>
      <w:marLeft w:val="0"/>
      <w:marRight w:val="0"/>
      <w:marTop w:val="0"/>
      <w:marBottom w:val="0"/>
      <w:divBdr>
        <w:top w:val="none" w:sz="0" w:space="0" w:color="auto"/>
        <w:left w:val="none" w:sz="0" w:space="0" w:color="auto"/>
        <w:bottom w:val="none" w:sz="0" w:space="0" w:color="auto"/>
        <w:right w:val="none" w:sz="0" w:space="0" w:color="auto"/>
      </w:divBdr>
    </w:div>
    <w:div w:id="2091847830">
      <w:bodyDiv w:val="1"/>
      <w:marLeft w:val="0"/>
      <w:marRight w:val="0"/>
      <w:marTop w:val="0"/>
      <w:marBottom w:val="0"/>
      <w:divBdr>
        <w:top w:val="none" w:sz="0" w:space="0" w:color="auto"/>
        <w:left w:val="none" w:sz="0" w:space="0" w:color="auto"/>
        <w:bottom w:val="none" w:sz="0" w:space="0" w:color="auto"/>
        <w:right w:val="none" w:sz="0" w:space="0" w:color="auto"/>
      </w:divBdr>
    </w:div>
    <w:div w:id="21208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tollway.com/roadway-safe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ginni\Local%20Settings\Temporary%20Internet%20Files\Content.Outlook\9YU5K5EN\Move%20Illinois%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D92D-F727-441A-9EFE-490CAC2A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Move Illinois Press Release template (2)</Template>
  <TotalTime>0</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jmcginni</dc:creator>
  <cp:lastModifiedBy>Rozek, Daniel</cp:lastModifiedBy>
  <cp:revision>2</cp:revision>
  <cp:lastPrinted>2021-01-25T19:04:00Z</cp:lastPrinted>
  <dcterms:created xsi:type="dcterms:W3CDTF">2021-02-04T20:27:00Z</dcterms:created>
  <dcterms:modified xsi:type="dcterms:W3CDTF">2021-02-04T20:27:00Z</dcterms:modified>
</cp:coreProperties>
</file>